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1527"/>
        <w:gridCol w:w="6881"/>
        <w:gridCol w:w="1339"/>
      </w:tblGrid>
      <w:tr w:rsidR="00B571F0" w:rsidRPr="00BC7D85" w:rsidTr="00D25909">
        <w:trPr>
          <w:cantSplit/>
          <w:trHeight w:val="109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</w:t>
            </w:r>
          </w:p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</w:t>
            </w:r>
          </w:p>
        </w:tc>
        <w:tc>
          <w:tcPr>
            <w:tcW w:w="3530" w:type="pct"/>
            <w:vAlign w:val="center"/>
          </w:tcPr>
          <w:p w:rsidR="00B571F0" w:rsidRPr="00BC7D8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YETKİLENDİRME,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BELGELENDİRME </w:t>
            </w: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İŞLEMLERİ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BC7D8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No: 03</w:t>
            </w:r>
          </w:p>
        </w:tc>
      </w:tr>
      <w:tr w:rsidR="00B571F0" w:rsidRPr="00BC7D85" w:rsidTr="00D25909">
        <w:trPr>
          <w:trHeight w:val="140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Bitkisel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B571F0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Hayvansal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987FD5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Gıda Faaliyetlerine Yönelik Yetkilendirme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Belgelendirme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Süreci</w:t>
            </w:r>
          </w:p>
        </w:tc>
      </w:tr>
      <w:tr w:rsidR="00641CE1" w:rsidRPr="00BC7D85" w:rsidTr="00D25909">
        <w:trPr>
          <w:trHeight w:val="1404"/>
        </w:trPr>
        <w:tc>
          <w:tcPr>
            <w:tcW w:w="783" w:type="pct"/>
            <w:vAlign w:val="center"/>
          </w:tcPr>
          <w:p w:rsidR="00641CE1" w:rsidRPr="00BC7D85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3.3.1  Gıda Faaliyetlerine Yönelik Yetkilendirme ve Belgelendirme Süreci</w:t>
            </w:r>
          </w:p>
        </w:tc>
      </w:tr>
      <w:tr w:rsidR="008D1A3E" w:rsidRPr="00BC7D85" w:rsidTr="001F49F3">
        <w:trPr>
          <w:trHeight w:val="3775"/>
        </w:trPr>
        <w:tc>
          <w:tcPr>
            <w:tcW w:w="783" w:type="pct"/>
            <w:vMerge w:val="restart"/>
            <w:vAlign w:val="center"/>
          </w:tcPr>
          <w:p w:rsidR="008D1A3E" w:rsidRPr="00BC7D85" w:rsidRDefault="008D1A3E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041C15" w:rsidRPr="00041C15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3.1.1.1 Gerçek ve Tüzel kişilerden, faaliyet alanları ile ilgili başvurular, dilekçe ve ekleri ile birlikte şahsen veya web üzerinden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0E04C6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 teknik personeli veya ilgili komisyonca değerlendirilir.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3.1.1.3 Değerlendirme sonucunda tespit edilen eksikler, ilgili mevzuat hükümleri çerçevesinde verilen süre zarfında tamamlanır.</w:t>
            </w:r>
          </w:p>
          <w:p w:rsidR="008D1A3E" w:rsidRPr="00BC7D85" w:rsidRDefault="008D1A3E" w:rsidP="00FD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3.1.1.4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Başvuru evrak ve eklerinin tam olması durumunda, Verilen belgelerin </w:t>
            </w:r>
            <w:r w:rsidR="00FD1A33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 konunun ilgisine göre</w:t>
            </w:r>
            <w:r w:rsidR="00FD1A33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3.1.1.5 Onaylanan belge, ilgiliye teslim edilir ve bir sureti arşivlenir.  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3E" w:rsidRPr="009B6076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7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3D2B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3E" w:rsidRPr="00BC7D85" w:rsidTr="008D1A3E">
        <w:trPr>
          <w:cantSplit/>
          <w:trHeight w:val="340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041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041C15" w:rsidRPr="00BC7D85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3.2.1.1 Gerçek ve Tüzel kişilerden, faaliyet alanların ile ilgili başvurular, dilekçe ve ekleri ile bi</w:t>
            </w:r>
            <w:r w:rsidR="00913915">
              <w:rPr>
                <w:rFonts w:ascii="Times New Roman" w:hAnsi="Times New Roman" w:cs="Times New Roman"/>
                <w:sz w:val="20"/>
                <w:szCs w:val="20"/>
              </w:rPr>
              <w:t xml:space="preserve">rlikte şahsen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0E04C6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2.1.2 Başvuru evrak ve ekleri; 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3.2.1.3 Değerlendirme sonucunda tespit edilen eksikler, ilgili mevzuat hükümleri çerçevesinde verilen süre zarfında tamamlanır.</w:t>
            </w:r>
          </w:p>
          <w:p w:rsidR="00FD1A33" w:rsidRPr="00BC7D85" w:rsidRDefault="008D1A3E" w:rsidP="00FD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3.2.1.4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4 Başvuru evrak ve eklerinin tam olması durumunda, Verilen belgelerin </w:t>
            </w:r>
            <w:r w:rsidR="00FD1A33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 konunun ilgisine göre</w:t>
            </w:r>
            <w:r w:rsidR="00FD1A33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="00FD1A33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3.2.1.5 Onaylanan belge ilgiliye teslim edilir ve bir sureti arşivlenir.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9B6076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07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A3E" w:rsidRPr="00BC7D85" w:rsidTr="00693FBB">
        <w:trPr>
          <w:cantSplit/>
          <w:trHeight w:val="3478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Gıda Faaliyetlerine Yönelik Yetkilendirme ve Belgelendirme Süreci</w:t>
            </w:r>
          </w:p>
          <w:p w:rsidR="00041C15" w:rsidRPr="00BC7D85" w:rsidRDefault="00041C15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D2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3.3.1.1 Gerçek ve Tüzel kişilerden, faaliyet alanların ile ilgili başvurular, dilekçe ve ekleri ile bi</w:t>
            </w:r>
            <w:r w:rsidR="00913915">
              <w:rPr>
                <w:rFonts w:ascii="Times New Roman" w:hAnsi="Times New Roman" w:cs="Times New Roman"/>
                <w:sz w:val="20"/>
                <w:szCs w:val="20"/>
              </w:rPr>
              <w:t xml:space="preserve">rlikte şahsen </w:t>
            </w:r>
            <w:r w:rsidR="00CA4B2F">
              <w:rPr>
                <w:rFonts w:ascii="Times New Roman" w:hAnsi="Times New Roman"/>
                <w:sz w:val="24"/>
                <w:szCs w:val="24"/>
              </w:rPr>
              <w:t xml:space="preserve">İl ve İlçe Müdürlüklerimizce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alınır.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3.3.1.2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3.3.1.4 Başvuru evrak ve eklerinin tam olması durumunda,</w:t>
            </w:r>
            <w:r w:rsidR="00913915"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Verilen belgelerin </w:t>
            </w:r>
            <w:r w:rsidR="009139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="00913915"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konunun ilgisine göre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3.3.1.5 Onaylanan belge ilgiliye teslim edilir ve bir sureti arşivlenir.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3.3.1.6 </w:t>
            </w:r>
            <w:r w:rsidR="00913915">
              <w:rPr>
                <w:rFonts w:ascii="Times New Roman" w:hAnsi="Times New Roman" w:cs="Times New Roman"/>
                <w:sz w:val="20"/>
                <w:szCs w:val="20"/>
              </w:rPr>
              <w:t>Risk esasına göre işletmenin belirli sürelerde denetimi gerçekleştirilir.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07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</w:tc>
      </w:tr>
      <w:tr w:rsidR="002475B3" w:rsidRPr="00BC7D85" w:rsidTr="00641CE1">
        <w:trPr>
          <w:cantSplit/>
          <w:trHeight w:val="751"/>
        </w:trPr>
        <w:tc>
          <w:tcPr>
            <w:tcW w:w="783" w:type="pct"/>
            <w:vAlign w:val="center"/>
          </w:tcPr>
          <w:p w:rsidR="002475B3" w:rsidRPr="004B1805" w:rsidRDefault="002475B3" w:rsidP="0064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SÜREÇ REFERANSLARI</w:t>
            </w:r>
          </w:p>
        </w:tc>
        <w:tc>
          <w:tcPr>
            <w:tcW w:w="4217" w:type="pct"/>
            <w:gridSpan w:val="2"/>
          </w:tcPr>
          <w:p w:rsidR="002475B3" w:rsidRPr="004B1805" w:rsidRDefault="002475B3" w:rsidP="002475B3">
            <w:pPr>
              <w:pStyle w:val="Tabloerii"/>
              <w:ind w:left="720"/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SÜREÇLE İ</w:t>
            </w:r>
            <w:r w:rsidR="004B1805" w:rsidRPr="004B1805">
              <w:rPr>
                <w:sz w:val="20"/>
                <w:szCs w:val="20"/>
              </w:rPr>
              <w:t>LGİLİ İŞ AKIŞ ŞEMALARI</w:t>
            </w:r>
          </w:p>
          <w:p w:rsidR="002475B3" w:rsidRPr="004B1805" w:rsidRDefault="002475B3" w:rsidP="00361E5A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475B3" w:rsidRPr="004B1805" w:rsidRDefault="00B97906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BKÜ VE ZİRAİ MÜCADELE ALET BAYİİ YETKİLENDİRME İŞ AKIŞ ŞEMASI</w:t>
            </w:r>
            <w:r w:rsidR="00BC7D85" w:rsidRPr="004B1805">
              <w:rPr>
                <w:sz w:val="20"/>
                <w:szCs w:val="20"/>
              </w:rPr>
              <w:t xml:space="preserve"> </w:t>
            </w:r>
            <w:r w:rsidR="002475B3" w:rsidRPr="004B1805">
              <w:rPr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GTHB.32.İLM.İKS/KYS.AKŞ.07.20</w:t>
            </w:r>
            <w:r w:rsidR="002475B3" w:rsidRPr="004B1805">
              <w:rPr>
                <w:sz w:val="20"/>
                <w:szCs w:val="20"/>
              </w:rPr>
              <w:t>)</w:t>
            </w:r>
          </w:p>
          <w:p w:rsidR="002475B3" w:rsidRPr="004B1805" w:rsidRDefault="00B97906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TOHUM İŞLEYİCİ, FİDE ÜRETİCİ, FİDAN ÜRETİCİ</w:t>
            </w:r>
            <w:r w:rsidR="002475B3" w:rsidRPr="004B1805">
              <w:rPr>
                <w:sz w:val="20"/>
                <w:szCs w:val="20"/>
              </w:rPr>
              <w:t xml:space="preserve">, TOHUM ÜRETİCİ VE TOHUMLUK BAYİİ BELGESİ VERİLMESİ </w:t>
            </w:r>
            <w:r w:rsidR="00BC7D85" w:rsidRPr="004B1805">
              <w:rPr>
                <w:sz w:val="20"/>
                <w:szCs w:val="20"/>
              </w:rPr>
              <w:t xml:space="preserve">İŞ AKIŞI </w:t>
            </w:r>
            <w:r w:rsidR="002475B3" w:rsidRPr="004B1805">
              <w:rPr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GTHB.32.İLM.İKS/KYS.AKŞ.07.35</w:t>
            </w:r>
            <w:r w:rsidR="002475B3" w:rsidRPr="004B1805">
              <w:rPr>
                <w:sz w:val="20"/>
                <w:szCs w:val="20"/>
              </w:rPr>
              <w:t>)</w:t>
            </w:r>
          </w:p>
          <w:p w:rsidR="00B97906" w:rsidRPr="00B97906" w:rsidRDefault="002475B3" w:rsidP="00B9790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 xml:space="preserve">TOHUM YETİŞTİRİCİ VE SÜS BİTKİSİ ÜRETİCİ BELGESİ </w:t>
            </w:r>
            <w:r w:rsidR="00BC7D85" w:rsidRPr="004B1805">
              <w:rPr>
                <w:sz w:val="20"/>
                <w:szCs w:val="20"/>
              </w:rPr>
              <w:t xml:space="preserve">İŞ AKIŞI </w:t>
            </w:r>
            <w:r w:rsidRPr="004B1805">
              <w:rPr>
                <w:sz w:val="20"/>
                <w:szCs w:val="20"/>
              </w:rPr>
              <w:t>(</w:t>
            </w:r>
            <w:r w:rsidR="00B97906">
              <w:rPr>
                <w:rFonts w:ascii="Arial" w:hAnsi="Arial" w:cs="Arial"/>
                <w:sz w:val="16"/>
                <w:szCs w:val="16"/>
              </w:rPr>
              <w:t>GTHB.32.İLM.İKS/KYS.AKŞ.07.36</w:t>
            </w:r>
            <w:r w:rsidRPr="004B1805">
              <w:rPr>
                <w:sz w:val="20"/>
                <w:szCs w:val="20"/>
              </w:rPr>
              <w:t>)</w:t>
            </w:r>
          </w:p>
          <w:p w:rsidR="002475B3" w:rsidRPr="004B1805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 xml:space="preserve">SUNİ TOHUMLAMA İZİN BELGESİ </w:t>
            </w:r>
            <w:r w:rsidR="00BC7D85" w:rsidRPr="004B1805">
              <w:rPr>
                <w:sz w:val="20"/>
                <w:szCs w:val="20"/>
              </w:rPr>
              <w:t xml:space="preserve">İŞ AKIŞI </w:t>
            </w:r>
            <w:r w:rsidRPr="004B1805">
              <w:rPr>
                <w:rFonts w:eastAsia="ArialMT"/>
                <w:sz w:val="20"/>
                <w:szCs w:val="20"/>
              </w:rPr>
              <w:t>(</w:t>
            </w:r>
            <w:r w:rsidR="00EF607E" w:rsidRPr="004B1805">
              <w:rPr>
                <w:rFonts w:ascii="Arial" w:hAnsi="Arial" w:cs="Arial"/>
                <w:sz w:val="16"/>
                <w:szCs w:val="16"/>
              </w:rPr>
              <w:t>GTHB.32.İLM.İKS/KYS.AKŞ.11.27</w:t>
            </w:r>
            <w:r w:rsidRPr="004B1805">
              <w:rPr>
                <w:rFonts w:eastAsia="ArialMT"/>
                <w:sz w:val="20"/>
                <w:szCs w:val="20"/>
              </w:rPr>
              <w:t>)</w:t>
            </w:r>
          </w:p>
          <w:p w:rsidR="002475B3" w:rsidRPr="004B1805" w:rsidRDefault="002475B3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HAYVAN PAZARLARI TESIS KURMA , ÇALI</w:t>
            </w:r>
            <w:r w:rsidR="00CA4B2F" w:rsidRPr="004B1805">
              <w:rPr>
                <w:sz w:val="20"/>
                <w:szCs w:val="20"/>
              </w:rPr>
              <w:t>AKŞ</w:t>
            </w:r>
            <w:r w:rsidRPr="004B1805">
              <w:rPr>
                <w:sz w:val="20"/>
                <w:szCs w:val="20"/>
              </w:rPr>
              <w:t xml:space="preserve">  İZNI  VE RUHSAT</w:t>
            </w:r>
            <w:r w:rsidR="00BC7D85" w:rsidRPr="004B1805">
              <w:rPr>
                <w:sz w:val="20"/>
                <w:szCs w:val="20"/>
              </w:rPr>
              <w:t xml:space="preserve"> İŞ AKIŞI </w:t>
            </w:r>
            <w:r w:rsidRPr="004B1805">
              <w:rPr>
                <w:sz w:val="20"/>
                <w:szCs w:val="20"/>
              </w:rPr>
              <w:t>(</w:t>
            </w:r>
            <w:r w:rsidR="00A178CD" w:rsidRPr="004B1805">
              <w:rPr>
                <w:rFonts w:ascii="Arial" w:hAnsi="Arial" w:cs="Arial"/>
                <w:sz w:val="16"/>
                <w:szCs w:val="16"/>
              </w:rPr>
              <w:t>GTHB.32.İLM.İKS/KYS.AKŞ.11.12</w:t>
            </w:r>
            <w:r w:rsidRPr="004B1805">
              <w:rPr>
                <w:sz w:val="20"/>
                <w:szCs w:val="20"/>
              </w:rPr>
              <w:t>)</w:t>
            </w:r>
          </w:p>
          <w:p w:rsidR="00F86414" w:rsidRPr="004B1805" w:rsidRDefault="00F86414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ARICILIK KAYIT SİSTEMİ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GTHB.32.İLM.İKS/KYS.AKŞ.11.30)</w:t>
            </w:r>
          </w:p>
          <w:p w:rsidR="00A62B90" w:rsidRPr="004B1805" w:rsidRDefault="00A62B90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GEZGİNCİ ARICI KONAKLAMA BELGESİ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GTHB.32.İLM.İKS/KYS.AKŞ.11.31)</w:t>
            </w:r>
          </w:p>
          <w:p w:rsidR="004E2B40" w:rsidRPr="004B1805" w:rsidRDefault="004E2B40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KÜPELEME VE KAYIT YETKİSİNİN DEVREDİLMESİ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GTHB.32.İLM.İKS/KYS.AKŞ.11.32)</w:t>
            </w:r>
          </w:p>
          <w:p w:rsidR="0016191E" w:rsidRPr="004B1805" w:rsidRDefault="0016191E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SUNİ TOHUMLAMA KURS MÜRACAATI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GTHB.32.İLM.İKS/KYS.AKŞ.11.25)</w:t>
            </w:r>
          </w:p>
          <w:p w:rsidR="00EF15D6" w:rsidRPr="004B1805" w:rsidRDefault="00EF15D6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HAYVAN VE HAYVANSAL ÜRÜNLER İHRACAT VETERİNER SAĞLIK SERTİFİKASI DÜZENLEME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GTHB.32.İLM.İKS/KYS.AKŞ.11.14)</w:t>
            </w:r>
          </w:p>
          <w:p w:rsidR="007F146A" w:rsidRPr="004B1805" w:rsidRDefault="007F146A" w:rsidP="007F146A">
            <w:pPr>
              <w:pStyle w:val="ListeParagraf"/>
              <w:numPr>
                <w:ilvl w:val="0"/>
                <w:numId w:val="44"/>
              </w:num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4B180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HAYVAN MADDELERİ İHRACATI İŞ AKIŞ ŞEMASI(GTHB.32.İLM.İKS/KYS.AKŞ.11.11)</w:t>
            </w:r>
          </w:p>
          <w:p w:rsidR="00BB0BC0" w:rsidRPr="004B1805" w:rsidRDefault="00BB0BC0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VETERİNER BİYOLOJİK ÜRÜN SATIŞ İZNİ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GTHB.32.İLM.İKS/KYS.AKŞ.11.33)</w:t>
            </w:r>
          </w:p>
          <w:p w:rsidR="00EC2266" w:rsidRPr="004B1805" w:rsidRDefault="00EC2266" w:rsidP="00EC2266">
            <w:pPr>
              <w:pStyle w:val="Tabloerii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4B1805">
              <w:rPr>
                <w:sz w:val="20"/>
                <w:szCs w:val="20"/>
              </w:rPr>
              <w:t xml:space="preserve">VETERİNER POLİKLİNİK VE MUAYENEHANE İŞ AKIŞ ŞEMASI </w:t>
            </w:r>
            <w:r w:rsidRPr="004B1805">
              <w:rPr>
                <w:sz w:val="16"/>
                <w:szCs w:val="16"/>
              </w:rPr>
              <w:t>(GTHB.32.İLM.İKS/KYS.AKŞ.11.23)</w:t>
            </w:r>
          </w:p>
          <w:p w:rsidR="00027582" w:rsidRPr="004B1805" w:rsidRDefault="00027582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HAYVANCILIK İŞLETME GÜNCELLEME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GTHB.32.İLM.İKS/KYS.AKŞ.11.16)</w:t>
            </w:r>
          </w:p>
          <w:p w:rsidR="00D36EAA" w:rsidRPr="004B1805" w:rsidRDefault="00D36EAA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HAYVANCILIK KAYIT VE TESCİL İŞ AKIŞ ŞEMASI(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GTHB.32.İLM.İKS/KYS.AKŞ.11.18)</w:t>
            </w:r>
          </w:p>
          <w:p w:rsidR="002475B3" w:rsidRPr="004B1805" w:rsidRDefault="0080101B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 xml:space="preserve">GIDA </w:t>
            </w:r>
            <w:r w:rsidR="002475B3" w:rsidRPr="004B1805">
              <w:rPr>
                <w:rFonts w:eastAsia="ArialMT"/>
                <w:sz w:val="20"/>
                <w:szCs w:val="20"/>
              </w:rPr>
              <w:t xml:space="preserve">KAYIT BELGESİ İŞLEMLERİ </w:t>
            </w:r>
            <w:r w:rsidR="002475B3" w:rsidRPr="004B1805">
              <w:rPr>
                <w:sz w:val="20"/>
                <w:szCs w:val="20"/>
              </w:rPr>
              <w:t>İŞ AKIŞ</w:t>
            </w:r>
            <w:r w:rsidR="00BC7D85" w:rsidRPr="004B1805">
              <w:rPr>
                <w:sz w:val="20"/>
                <w:szCs w:val="20"/>
              </w:rPr>
              <w:t>I</w:t>
            </w:r>
            <w:r w:rsidRPr="004B1805">
              <w:rPr>
                <w:sz w:val="20"/>
                <w:szCs w:val="20"/>
              </w:rPr>
              <w:t>(</w:t>
            </w:r>
            <w:r w:rsidR="00575A72" w:rsidRPr="004B1805">
              <w:rPr>
                <w:rFonts w:ascii="Arial" w:hAnsi="Arial" w:cs="Arial"/>
                <w:sz w:val="16"/>
                <w:szCs w:val="16"/>
              </w:rPr>
              <w:t>GTHB.32.İLM.İKS/KYS.AKŞ.09.10</w:t>
            </w:r>
            <w:r w:rsidRPr="004B18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0101B" w:rsidRPr="004B1805" w:rsidRDefault="0080101B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 xml:space="preserve">GIDA ONAY BELGESİ İŞLEMLERİ </w:t>
            </w:r>
            <w:r w:rsidRPr="004B1805">
              <w:rPr>
                <w:sz w:val="20"/>
                <w:szCs w:val="20"/>
              </w:rPr>
              <w:t>İŞ AKIŞI(</w:t>
            </w:r>
            <w:r w:rsidR="00575A72" w:rsidRPr="004B1805">
              <w:rPr>
                <w:rFonts w:ascii="Arial" w:hAnsi="Arial" w:cs="Arial"/>
                <w:sz w:val="16"/>
                <w:szCs w:val="16"/>
              </w:rPr>
              <w:t>GTHB.32.İLM.İKS/KYS.AKŞ.09.11</w:t>
            </w:r>
            <w:r w:rsidRPr="004B18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0101B" w:rsidRPr="004B1805" w:rsidRDefault="0080101B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sz w:val="20"/>
                <w:szCs w:val="20"/>
              </w:rPr>
              <w:t>YEM KAYIT/ONAY BELGESİ İŞLEMLERİ İŞ AKIŞI(</w:t>
            </w:r>
            <w:r w:rsidR="00575A72" w:rsidRPr="004B1805">
              <w:rPr>
                <w:rFonts w:ascii="Arial" w:hAnsi="Arial" w:cs="Arial"/>
                <w:sz w:val="16"/>
                <w:szCs w:val="16"/>
              </w:rPr>
              <w:t>GTHB.32.İLM.İKS/KYS.AKŞ.09.12</w:t>
            </w:r>
            <w:r w:rsidRPr="004B18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25C16" w:rsidRPr="004B1805" w:rsidRDefault="00B25C16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>SU ÜRÜNLERİ STOK/SATIŞ BELGESİ DÜZENLENMESİ İŞ AKIŞ</w:t>
            </w:r>
            <w:r w:rsidRPr="004B1805">
              <w:rPr>
                <w:sz w:val="20"/>
                <w:szCs w:val="20"/>
              </w:rPr>
              <w:t>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GTHB.32.İLM.İKS/KYS.AKŞ.12.01)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2343EC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>SU ÜRÜNLERİ YETİŞTİRİCİLİĞİ MÜRACAAT İŞ AKIŞ ŞEMASI</w:t>
            </w:r>
            <w:r w:rsidR="00B25C16" w:rsidRPr="004B1805">
              <w:rPr>
                <w:sz w:val="20"/>
                <w:szCs w:val="20"/>
              </w:rPr>
              <w:t>(</w:t>
            </w:r>
            <w:r w:rsidR="00B25C16" w:rsidRPr="004B1805">
              <w:rPr>
                <w:rFonts w:ascii="Arial" w:hAnsi="Arial" w:cs="Arial"/>
                <w:sz w:val="16"/>
                <w:szCs w:val="16"/>
              </w:rPr>
              <w:t>GTHB.32.İLM.İKS/KYS.AKŞ.12.02)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2343EC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 xml:space="preserve"> SU ÜRÜNLERİ AVLAK SAHALARININ KİRALANMASI İŞ AKIŞ ŞEMASI</w:t>
            </w:r>
            <w:r w:rsidR="00B25C16" w:rsidRPr="004B1805">
              <w:rPr>
                <w:sz w:val="20"/>
                <w:szCs w:val="20"/>
              </w:rPr>
              <w:t>(</w:t>
            </w:r>
            <w:r w:rsidR="00B25C16" w:rsidRPr="004B1805">
              <w:rPr>
                <w:rFonts w:ascii="Arial" w:hAnsi="Arial" w:cs="Arial"/>
                <w:sz w:val="16"/>
                <w:szCs w:val="16"/>
              </w:rPr>
              <w:t>GTHB.32.İLM.İKS/KYS.AKŞ.12.03)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B25C16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 xml:space="preserve">BALIKÇI GEMİLERİ İÇİN </w:t>
            </w:r>
            <w:r w:rsidR="002343EC" w:rsidRPr="004B1805">
              <w:rPr>
                <w:rFonts w:eastAsia="ArialMT"/>
                <w:sz w:val="20"/>
                <w:szCs w:val="20"/>
              </w:rPr>
              <w:t>RUHSAT TEZKERESİ DÜZENLENMESİ İŞ AKIŞ ŞEMASI</w:t>
            </w:r>
            <w:r w:rsidRPr="004B1805">
              <w:rPr>
                <w:sz w:val="20"/>
                <w:szCs w:val="20"/>
              </w:rPr>
              <w:t>(</w:t>
            </w:r>
            <w:r w:rsidRPr="004B1805">
              <w:rPr>
                <w:rFonts w:ascii="Arial" w:hAnsi="Arial" w:cs="Arial"/>
                <w:sz w:val="16"/>
                <w:szCs w:val="16"/>
              </w:rPr>
              <w:t>GTHB.32.İLM.İKS/KYS.AKŞ.12.04)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2343EC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>GERÇEK KİŞİ RUHSAT TEZKERESİ DÜZENLENMESİ İŞ AKIŞ ŞEMASI</w:t>
            </w:r>
            <w:r w:rsidR="00B25C16" w:rsidRPr="004B1805">
              <w:rPr>
                <w:sz w:val="20"/>
                <w:szCs w:val="20"/>
              </w:rPr>
              <w:t>(</w:t>
            </w:r>
            <w:r w:rsidR="00B25C16" w:rsidRPr="004B1805">
              <w:rPr>
                <w:rFonts w:ascii="Arial" w:hAnsi="Arial" w:cs="Arial"/>
                <w:sz w:val="16"/>
                <w:szCs w:val="16"/>
              </w:rPr>
              <w:t>GTHB.32.İLM.İKS/KYS.AKŞ.12.05)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2343EC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>AMATÖR BALIKÇI BELGESİ DÜZENLENMESİ İŞ AKIŞ ŞEMASI</w:t>
            </w:r>
            <w:r w:rsidR="00B25C16" w:rsidRPr="004B1805">
              <w:rPr>
                <w:sz w:val="20"/>
                <w:szCs w:val="20"/>
              </w:rPr>
              <w:t>(</w:t>
            </w:r>
            <w:r w:rsidR="00B25C16" w:rsidRPr="004B1805">
              <w:rPr>
                <w:rFonts w:ascii="Arial" w:hAnsi="Arial" w:cs="Arial"/>
                <w:sz w:val="16"/>
                <w:szCs w:val="16"/>
              </w:rPr>
              <w:t>GTHB.32.İLM.İKS/KYS.AKŞ.12.06)</w:t>
            </w:r>
          </w:p>
          <w:p w:rsidR="002343EC" w:rsidRPr="004B1805" w:rsidRDefault="002343EC" w:rsidP="00BC7D85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B25C16" w:rsidRPr="004B1805" w:rsidRDefault="00832BE5" w:rsidP="00B25C16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B1805">
              <w:rPr>
                <w:rFonts w:eastAsia="ArialMT"/>
                <w:sz w:val="20"/>
                <w:szCs w:val="20"/>
              </w:rPr>
              <w:t>SU ÜRÜNLERİ MENŞEİ BELGESİ DÜZENLENMESİ İŞ AKIŞ ŞEMASI</w:t>
            </w:r>
            <w:r w:rsidR="00B25C16" w:rsidRPr="004B1805">
              <w:rPr>
                <w:sz w:val="20"/>
                <w:szCs w:val="20"/>
              </w:rPr>
              <w:t>(</w:t>
            </w:r>
            <w:r w:rsidR="00B25C16" w:rsidRPr="004B1805">
              <w:rPr>
                <w:rFonts w:ascii="Arial" w:hAnsi="Arial" w:cs="Arial"/>
                <w:sz w:val="16"/>
                <w:szCs w:val="16"/>
              </w:rPr>
              <w:t>GTHB.32.İLM.İKS/KYS.AKŞ.12.07)</w:t>
            </w:r>
          </w:p>
          <w:p w:rsidR="002343EC" w:rsidRPr="004B1805" w:rsidRDefault="002343EC" w:rsidP="004B1805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343EC" w:rsidRPr="004B1805" w:rsidRDefault="002343EC" w:rsidP="004B1805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343EC" w:rsidRPr="004B1805" w:rsidRDefault="002343EC" w:rsidP="004B1805">
            <w:pPr>
              <w:pStyle w:val="Tabloerii"/>
              <w:ind w:left="720"/>
              <w:rPr>
                <w:sz w:val="20"/>
                <w:szCs w:val="20"/>
              </w:rPr>
            </w:pPr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F1" w:rsidRDefault="00007AF1" w:rsidP="00B571F0">
      <w:pPr>
        <w:spacing w:after="0" w:line="240" w:lineRule="auto"/>
      </w:pPr>
      <w:r>
        <w:separator/>
      </w:r>
    </w:p>
  </w:endnote>
  <w:endnote w:type="continuationSeparator" w:id="0">
    <w:p w:rsidR="00007AF1" w:rsidRDefault="00007AF1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0" w:rsidRDefault="001519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0" w:rsidRDefault="001519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0" w:rsidRDefault="001519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F1" w:rsidRDefault="00007AF1" w:rsidP="00B571F0">
      <w:pPr>
        <w:spacing w:after="0" w:line="240" w:lineRule="auto"/>
      </w:pPr>
      <w:r>
        <w:separator/>
      </w:r>
    </w:p>
  </w:footnote>
  <w:footnote w:type="continuationSeparator" w:id="0">
    <w:p w:rsidR="00007AF1" w:rsidRDefault="00007AF1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0" w:rsidRDefault="001519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24026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6F0762" w:rsidRDefault="006F0762" w:rsidP="00E2402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6F0762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ISPARTA İL GIDA TARIM VE HAYVANCILIK MÜDÜRLÜĞÜ</w:t>
          </w: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GTHB.İKS/KYS.TBL.002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1519F0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</w:t>
          </w:r>
          <w:r w:rsidR="00E24026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1519F0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bookmarkStart w:id="0" w:name="_GoBack"/>
          <w:bookmarkEnd w:id="0"/>
          <w:r w:rsidR="00E24026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1519F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1519F0">
            <w:rPr>
              <w:rFonts w:ascii="Times New Roman" w:hAnsi="Times New Roman"/>
              <w:b/>
              <w:bCs/>
              <w:noProof/>
              <w:sz w:val="18"/>
              <w:szCs w:val="18"/>
            </w:rPr>
            <w:t>4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0" w:rsidRDefault="00151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06F50"/>
    <w:rsid w:val="00007AF1"/>
    <w:rsid w:val="000107E5"/>
    <w:rsid w:val="00012A23"/>
    <w:rsid w:val="00025B4D"/>
    <w:rsid w:val="00027582"/>
    <w:rsid w:val="00041C15"/>
    <w:rsid w:val="00044380"/>
    <w:rsid w:val="000528CF"/>
    <w:rsid w:val="00063465"/>
    <w:rsid w:val="00087887"/>
    <w:rsid w:val="000A1542"/>
    <w:rsid w:val="000B66C9"/>
    <w:rsid w:val="000E04C6"/>
    <w:rsid w:val="000E2524"/>
    <w:rsid w:val="001057E0"/>
    <w:rsid w:val="00105E04"/>
    <w:rsid w:val="0012269E"/>
    <w:rsid w:val="0013288F"/>
    <w:rsid w:val="0013574D"/>
    <w:rsid w:val="001519F0"/>
    <w:rsid w:val="0016191E"/>
    <w:rsid w:val="00161C39"/>
    <w:rsid w:val="00171903"/>
    <w:rsid w:val="00181042"/>
    <w:rsid w:val="0018572A"/>
    <w:rsid w:val="001902E0"/>
    <w:rsid w:val="001937CC"/>
    <w:rsid w:val="00196728"/>
    <w:rsid w:val="001C5855"/>
    <w:rsid w:val="00204DD8"/>
    <w:rsid w:val="002077C4"/>
    <w:rsid w:val="00221951"/>
    <w:rsid w:val="00226780"/>
    <w:rsid w:val="002343EC"/>
    <w:rsid w:val="002363D4"/>
    <w:rsid w:val="002441A5"/>
    <w:rsid w:val="002475B3"/>
    <w:rsid w:val="0025741C"/>
    <w:rsid w:val="00260C2B"/>
    <w:rsid w:val="00272203"/>
    <w:rsid w:val="00282925"/>
    <w:rsid w:val="002845BD"/>
    <w:rsid w:val="00286F29"/>
    <w:rsid w:val="00296BC7"/>
    <w:rsid w:val="002A194A"/>
    <w:rsid w:val="002A41C0"/>
    <w:rsid w:val="002A6E34"/>
    <w:rsid w:val="002C35F0"/>
    <w:rsid w:val="002C6C91"/>
    <w:rsid w:val="002E3C3B"/>
    <w:rsid w:val="002E4341"/>
    <w:rsid w:val="002E7B1E"/>
    <w:rsid w:val="002F4F82"/>
    <w:rsid w:val="00314DAD"/>
    <w:rsid w:val="00336019"/>
    <w:rsid w:val="003524DC"/>
    <w:rsid w:val="00355AF4"/>
    <w:rsid w:val="00361E5A"/>
    <w:rsid w:val="003821EB"/>
    <w:rsid w:val="003829C5"/>
    <w:rsid w:val="003A0DA1"/>
    <w:rsid w:val="003A7F71"/>
    <w:rsid w:val="003B296F"/>
    <w:rsid w:val="003C0608"/>
    <w:rsid w:val="003C1024"/>
    <w:rsid w:val="003D2BE3"/>
    <w:rsid w:val="003D71D1"/>
    <w:rsid w:val="003E28DF"/>
    <w:rsid w:val="003E52BA"/>
    <w:rsid w:val="003E641D"/>
    <w:rsid w:val="003F193E"/>
    <w:rsid w:val="004337D6"/>
    <w:rsid w:val="004450E0"/>
    <w:rsid w:val="0045538C"/>
    <w:rsid w:val="00457C4F"/>
    <w:rsid w:val="0046048E"/>
    <w:rsid w:val="0046365F"/>
    <w:rsid w:val="00466073"/>
    <w:rsid w:val="00467902"/>
    <w:rsid w:val="004A2A5D"/>
    <w:rsid w:val="004A430A"/>
    <w:rsid w:val="004B1805"/>
    <w:rsid w:val="004B5146"/>
    <w:rsid w:val="004E2B40"/>
    <w:rsid w:val="004E6869"/>
    <w:rsid w:val="00504BCA"/>
    <w:rsid w:val="00536E7D"/>
    <w:rsid w:val="00537684"/>
    <w:rsid w:val="00560477"/>
    <w:rsid w:val="0056092C"/>
    <w:rsid w:val="00562CC2"/>
    <w:rsid w:val="00570D8B"/>
    <w:rsid w:val="005732A3"/>
    <w:rsid w:val="00575A72"/>
    <w:rsid w:val="005821C9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41CE1"/>
    <w:rsid w:val="00646239"/>
    <w:rsid w:val="00651460"/>
    <w:rsid w:val="00664B0B"/>
    <w:rsid w:val="00674866"/>
    <w:rsid w:val="006754B8"/>
    <w:rsid w:val="006819CA"/>
    <w:rsid w:val="00697C19"/>
    <w:rsid w:val="006A7D7C"/>
    <w:rsid w:val="006B35A4"/>
    <w:rsid w:val="006C369F"/>
    <w:rsid w:val="006C6D6F"/>
    <w:rsid w:val="006D3E3C"/>
    <w:rsid w:val="006D432C"/>
    <w:rsid w:val="006D5A59"/>
    <w:rsid w:val="006D6E87"/>
    <w:rsid w:val="006D7F5A"/>
    <w:rsid w:val="006E266B"/>
    <w:rsid w:val="006F0312"/>
    <w:rsid w:val="006F0762"/>
    <w:rsid w:val="007024FE"/>
    <w:rsid w:val="0070543A"/>
    <w:rsid w:val="0073490B"/>
    <w:rsid w:val="00743042"/>
    <w:rsid w:val="007462B7"/>
    <w:rsid w:val="00757E72"/>
    <w:rsid w:val="007646F4"/>
    <w:rsid w:val="007671FF"/>
    <w:rsid w:val="00775361"/>
    <w:rsid w:val="007A422B"/>
    <w:rsid w:val="007C0264"/>
    <w:rsid w:val="007D492F"/>
    <w:rsid w:val="007D68A1"/>
    <w:rsid w:val="007F146A"/>
    <w:rsid w:val="007F54DC"/>
    <w:rsid w:val="0080101B"/>
    <w:rsid w:val="00806972"/>
    <w:rsid w:val="00821D49"/>
    <w:rsid w:val="00827DCD"/>
    <w:rsid w:val="00832BE5"/>
    <w:rsid w:val="00844DF0"/>
    <w:rsid w:val="00864B12"/>
    <w:rsid w:val="0087043A"/>
    <w:rsid w:val="00874589"/>
    <w:rsid w:val="00877422"/>
    <w:rsid w:val="00883996"/>
    <w:rsid w:val="00894290"/>
    <w:rsid w:val="008A6979"/>
    <w:rsid w:val="008B4900"/>
    <w:rsid w:val="008C26F2"/>
    <w:rsid w:val="008D1A3E"/>
    <w:rsid w:val="008D3E96"/>
    <w:rsid w:val="008F2912"/>
    <w:rsid w:val="00911A71"/>
    <w:rsid w:val="00913915"/>
    <w:rsid w:val="00922BE8"/>
    <w:rsid w:val="009317EF"/>
    <w:rsid w:val="009429A0"/>
    <w:rsid w:val="00943E82"/>
    <w:rsid w:val="00944181"/>
    <w:rsid w:val="00950126"/>
    <w:rsid w:val="009539DE"/>
    <w:rsid w:val="0098303D"/>
    <w:rsid w:val="00987FD5"/>
    <w:rsid w:val="00996BE7"/>
    <w:rsid w:val="009A76F8"/>
    <w:rsid w:val="009A7D69"/>
    <w:rsid w:val="009B6076"/>
    <w:rsid w:val="009D4A05"/>
    <w:rsid w:val="009E6F8D"/>
    <w:rsid w:val="009F2CCE"/>
    <w:rsid w:val="00A178CD"/>
    <w:rsid w:val="00A319F6"/>
    <w:rsid w:val="00A526B4"/>
    <w:rsid w:val="00A62B90"/>
    <w:rsid w:val="00A710E6"/>
    <w:rsid w:val="00A71912"/>
    <w:rsid w:val="00A72AD1"/>
    <w:rsid w:val="00A835C2"/>
    <w:rsid w:val="00AC4B6B"/>
    <w:rsid w:val="00AD0C92"/>
    <w:rsid w:val="00AD518B"/>
    <w:rsid w:val="00B02D5E"/>
    <w:rsid w:val="00B04664"/>
    <w:rsid w:val="00B05D05"/>
    <w:rsid w:val="00B25C16"/>
    <w:rsid w:val="00B52D90"/>
    <w:rsid w:val="00B571F0"/>
    <w:rsid w:val="00B75196"/>
    <w:rsid w:val="00B929FC"/>
    <w:rsid w:val="00B97906"/>
    <w:rsid w:val="00BB0BC0"/>
    <w:rsid w:val="00BB3ABF"/>
    <w:rsid w:val="00BB5E91"/>
    <w:rsid w:val="00BC7D85"/>
    <w:rsid w:val="00BD1DBD"/>
    <w:rsid w:val="00BF5731"/>
    <w:rsid w:val="00C02609"/>
    <w:rsid w:val="00C20506"/>
    <w:rsid w:val="00C31058"/>
    <w:rsid w:val="00C342E5"/>
    <w:rsid w:val="00C347F9"/>
    <w:rsid w:val="00C51341"/>
    <w:rsid w:val="00C634F7"/>
    <w:rsid w:val="00C66A90"/>
    <w:rsid w:val="00C71F65"/>
    <w:rsid w:val="00C72DF5"/>
    <w:rsid w:val="00C76447"/>
    <w:rsid w:val="00C95DFC"/>
    <w:rsid w:val="00C96D65"/>
    <w:rsid w:val="00C9775C"/>
    <w:rsid w:val="00CA2D40"/>
    <w:rsid w:val="00CA4B2F"/>
    <w:rsid w:val="00CB2DC2"/>
    <w:rsid w:val="00CB2FA6"/>
    <w:rsid w:val="00CE21D4"/>
    <w:rsid w:val="00CE33AD"/>
    <w:rsid w:val="00CE707D"/>
    <w:rsid w:val="00CF4A17"/>
    <w:rsid w:val="00D00278"/>
    <w:rsid w:val="00D05BEC"/>
    <w:rsid w:val="00D10F13"/>
    <w:rsid w:val="00D25234"/>
    <w:rsid w:val="00D25909"/>
    <w:rsid w:val="00D27D3A"/>
    <w:rsid w:val="00D34ABA"/>
    <w:rsid w:val="00D366B3"/>
    <w:rsid w:val="00D36EAA"/>
    <w:rsid w:val="00D52C2F"/>
    <w:rsid w:val="00D63005"/>
    <w:rsid w:val="00D74551"/>
    <w:rsid w:val="00D75FBA"/>
    <w:rsid w:val="00D8777D"/>
    <w:rsid w:val="00D9710B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17D6B"/>
    <w:rsid w:val="00E23C94"/>
    <w:rsid w:val="00E24026"/>
    <w:rsid w:val="00E43F4B"/>
    <w:rsid w:val="00E4443A"/>
    <w:rsid w:val="00E46481"/>
    <w:rsid w:val="00E47BF6"/>
    <w:rsid w:val="00E5183C"/>
    <w:rsid w:val="00E617A0"/>
    <w:rsid w:val="00E70657"/>
    <w:rsid w:val="00E708E6"/>
    <w:rsid w:val="00E72713"/>
    <w:rsid w:val="00E825D7"/>
    <w:rsid w:val="00E85DF8"/>
    <w:rsid w:val="00E86057"/>
    <w:rsid w:val="00EB2169"/>
    <w:rsid w:val="00EC2266"/>
    <w:rsid w:val="00EC27E2"/>
    <w:rsid w:val="00ED5CC9"/>
    <w:rsid w:val="00EF15D6"/>
    <w:rsid w:val="00EF4E39"/>
    <w:rsid w:val="00EF5C83"/>
    <w:rsid w:val="00EF607E"/>
    <w:rsid w:val="00F00A63"/>
    <w:rsid w:val="00F15179"/>
    <w:rsid w:val="00F258EC"/>
    <w:rsid w:val="00F271D3"/>
    <w:rsid w:val="00F27FD3"/>
    <w:rsid w:val="00F35794"/>
    <w:rsid w:val="00F442A7"/>
    <w:rsid w:val="00F52062"/>
    <w:rsid w:val="00F528C2"/>
    <w:rsid w:val="00F704F5"/>
    <w:rsid w:val="00F86414"/>
    <w:rsid w:val="00F905B2"/>
    <w:rsid w:val="00F9234D"/>
    <w:rsid w:val="00F9419D"/>
    <w:rsid w:val="00FA4596"/>
    <w:rsid w:val="00FC603F"/>
    <w:rsid w:val="00FC6509"/>
    <w:rsid w:val="00FD1A33"/>
    <w:rsid w:val="00FD1E17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05F1"/>
  <w15:docId w15:val="{AEEB3F70-6DBF-4DCD-976A-6364AA3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en-US"/>
    </w:rPr>
  </w:style>
  <w:style w:type="character" w:customStyle="1" w:styleId="AltbilgiChar0">
    <w:name w:val="Altbilgi Char"/>
    <w:link w:val="a"/>
    <w:uiPriority w:val="99"/>
    <w:rsid w:val="00E24026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768E5-4EE1-42E2-8827-3FD825AF24E5}"/>
</file>

<file path=customXml/itemProps2.xml><?xml version="1.0" encoding="utf-8"?>
<ds:datastoreItem xmlns:ds="http://schemas.openxmlformats.org/officeDocument/2006/customXml" ds:itemID="{E1E1B508-9DFA-4135-A037-2DC30A2F6B17}"/>
</file>

<file path=customXml/itemProps3.xml><?xml version="1.0" encoding="utf-8"?>
<ds:datastoreItem xmlns:ds="http://schemas.openxmlformats.org/officeDocument/2006/customXml" ds:itemID="{6EB0753F-77A3-45EF-8634-737A415D7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i.mi</dc:creator>
  <cp:lastModifiedBy>Tuba NAİMOĞLU</cp:lastModifiedBy>
  <cp:revision>42</cp:revision>
  <cp:lastPrinted>2012-05-28T07:54:00Z</cp:lastPrinted>
  <dcterms:created xsi:type="dcterms:W3CDTF">2017-11-23T06:11:00Z</dcterms:created>
  <dcterms:modified xsi:type="dcterms:W3CDTF">2018-04-02T07:47:00Z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