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76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1078"/>
        <w:gridCol w:w="1081"/>
        <w:gridCol w:w="901"/>
        <w:gridCol w:w="1078"/>
        <w:gridCol w:w="721"/>
      </w:tblGrid>
      <w:tr w:rsidR="00C56E56" w:rsidRPr="0045746F">
        <w:trPr>
          <w:trHeight w:hRule="exact" w:val="38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C56E56" w:rsidRPr="0045746F" w:rsidRDefault="00C56E56" w:rsidP="0045746F">
            <w:pPr>
              <w:tabs>
                <w:tab w:val="left" w:pos="0"/>
              </w:tabs>
              <w:rPr>
                <w:b/>
                <w:bCs/>
              </w:rPr>
            </w:pPr>
            <w:r w:rsidRPr="0045746F">
              <w:rPr>
                <w:b/>
                <w:bCs/>
                <w:sz w:val="22"/>
                <w:szCs w:val="22"/>
              </w:rPr>
              <w:t>Taşınırlar İçin Mevcut Durum Formu (Stratejik Plan Hazırlık Aşaması)</w:t>
            </w:r>
          </w:p>
          <w:p w:rsidR="00C56E56" w:rsidRPr="0045746F" w:rsidRDefault="00C56E56" w:rsidP="0045746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56E56" w:rsidRPr="0045746F">
        <w:trPr>
          <w:trHeight w:hRule="exact" w:val="567"/>
        </w:trPr>
        <w:tc>
          <w:tcPr>
            <w:tcW w:w="26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VARLIKLAR - 1</w:t>
            </w:r>
            <w:r w:rsidRPr="0045746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5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56" w:rsidRPr="0045746F" w:rsidRDefault="00C56E56" w:rsidP="00CA4889">
            <w:pPr>
              <w:jc w:val="center"/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Toplam</w:t>
            </w:r>
          </w:p>
        </w:tc>
      </w:tr>
      <w:tr w:rsidR="00C56E56" w:rsidRPr="0045746F">
        <w:trPr>
          <w:trHeight w:val="563"/>
        </w:trPr>
        <w:tc>
          <w:tcPr>
            <w:tcW w:w="26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56" w:rsidRPr="0045746F" w:rsidRDefault="00C56E56" w:rsidP="00CA488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4058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746F">
              <w:rPr>
                <w:b/>
                <w:bCs/>
                <w:color w:val="000000"/>
                <w:sz w:val="20"/>
                <w:szCs w:val="20"/>
              </w:rPr>
              <w:t>0- 5</w:t>
            </w:r>
            <w:r w:rsidRPr="0045746F">
              <w:rPr>
                <w:b/>
                <w:bCs/>
                <w:color w:val="000000"/>
                <w:sz w:val="20"/>
                <w:szCs w:val="20"/>
              </w:rPr>
              <w:br/>
              <w:t>yaş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4058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746F">
              <w:rPr>
                <w:b/>
                <w:bCs/>
                <w:color w:val="000000"/>
                <w:sz w:val="20"/>
                <w:szCs w:val="20"/>
              </w:rPr>
              <w:t xml:space="preserve">6-10 </w:t>
            </w:r>
            <w:r w:rsidRPr="0045746F">
              <w:rPr>
                <w:b/>
                <w:bCs/>
                <w:color w:val="000000"/>
                <w:sz w:val="20"/>
                <w:szCs w:val="20"/>
              </w:rPr>
              <w:br/>
              <w:t>yaş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4058AD">
            <w:pPr>
              <w:jc w:val="center"/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 xml:space="preserve">11-15 </w:t>
            </w:r>
            <w:r w:rsidRPr="0045746F">
              <w:rPr>
                <w:b/>
                <w:bCs/>
                <w:sz w:val="20"/>
                <w:szCs w:val="20"/>
              </w:rPr>
              <w:br/>
              <w:t>yaş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4058AD">
            <w:pPr>
              <w:jc w:val="center"/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16-19</w:t>
            </w:r>
            <w:r w:rsidRPr="0045746F">
              <w:rPr>
                <w:b/>
                <w:bCs/>
                <w:sz w:val="20"/>
                <w:szCs w:val="20"/>
              </w:rPr>
              <w:br/>
              <w:t>yaş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4058AD">
            <w:pPr>
              <w:jc w:val="center"/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20 yaş</w:t>
            </w:r>
            <w:r w:rsidRPr="0045746F">
              <w:rPr>
                <w:b/>
                <w:bCs/>
                <w:sz w:val="20"/>
                <w:szCs w:val="20"/>
              </w:rPr>
              <w:br/>
              <w:t xml:space="preserve"> ve üzeri</w:t>
            </w:r>
          </w:p>
        </w:tc>
      </w:tr>
      <w:tr w:rsidR="00C56E56" w:rsidRPr="0045746F">
        <w:trPr>
          <w:trHeight w:hRule="exact" w:val="397"/>
        </w:trPr>
        <w:tc>
          <w:tcPr>
            <w:tcW w:w="2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Binek O</w:t>
            </w:r>
            <w:r w:rsidRPr="0045746F">
              <w:rPr>
                <w:b/>
                <w:bCs/>
                <w:color w:val="000000"/>
                <w:sz w:val="20"/>
                <w:szCs w:val="20"/>
              </w:rPr>
              <w:t xml:space="preserve">tomobil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56E56" w:rsidRPr="0045746F">
        <w:trPr>
          <w:trHeight w:hRule="exact" w:val="397"/>
        </w:trPr>
        <w:tc>
          <w:tcPr>
            <w:tcW w:w="2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746F">
              <w:rPr>
                <w:b/>
                <w:bCs/>
                <w:color w:val="000000"/>
                <w:sz w:val="20"/>
                <w:szCs w:val="20"/>
              </w:rPr>
              <w:t>Station-Wagon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56E56" w:rsidRPr="0045746F">
        <w:trPr>
          <w:trHeight w:hRule="exact" w:val="397"/>
        </w:trPr>
        <w:tc>
          <w:tcPr>
            <w:tcW w:w="2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746F">
              <w:rPr>
                <w:b/>
                <w:bCs/>
                <w:color w:val="000000"/>
                <w:sz w:val="20"/>
                <w:szCs w:val="20"/>
              </w:rPr>
              <w:t>Arazi binek (En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5746F">
              <w:rPr>
                <w:b/>
                <w:bCs/>
                <w:color w:val="000000"/>
                <w:sz w:val="20"/>
                <w:szCs w:val="20"/>
              </w:rPr>
              <w:t>az 4, en çok 8 kişilik)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56E56" w:rsidRPr="0045746F">
        <w:trPr>
          <w:trHeight w:hRule="exact" w:val="397"/>
        </w:trPr>
        <w:tc>
          <w:tcPr>
            <w:tcW w:w="2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746F">
              <w:rPr>
                <w:b/>
                <w:bCs/>
                <w:color w:val="000000"/>
                <w:sz w:val="20"/>
                <w:szCs w:val="20"/>
              </w:rPr>
              <w:t>Minibüs (Sürücü dâhil en fazla 15 kişilik)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56E56" w:rsidRPr="0045746F">
        <w:trPr>
          <w:trHeight w:hRule="exact" w:val="397"/>
        </w:trPr>
        <w:tc>
          <w:tcPr>
            <w:tcW w:w="2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746F">
              <w:rPr>
                <w:b/>
                <w:bCs/>
                <w:color w:val="000000"/>
                <w:sz w:val="20"/>
                <w:szCs w:val="20"/>
              </w:rPr>
              <w:t>Kaptı-kaçtı (Arazi)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56E56" w:rsidRPr="0045746F">
        <w:trPr>
          <w:trHeight w:hRule="exact" w:val="397"/>
        </w:trPr>
        <w:tc>
          <w:tcPr>
            <w:tcW w:w="2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746F">
              <w:rPr>
                <w:b/>
                <w:bCs/>
                <w:color w:val="000000"/>
                <w:sz w:val="20"/>
                <w:szCs w:val="20"/>
              </w:rPr>
              <w:t>Pick-up (Kamyonet, şoför dahil 3 veya 6 kişilik)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56E56" w:rsidRPr="0045746F">
        <w:trPr>
          <w:trHeight w:hRule="exact" w:val="567"/>
        </w:trPr>
        <w:tc>
          <w:tcPr>
            <w:tcW w:w="2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56" w:rsidRPr="0045746F" w:rsidRDefault="00C56E56" w:rsidP="0003090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746F">
              <w:rPr>
                <w:b/>
                <w:bCs/>
                <w:color w:val="000000"/>
                <w:sz w:val="20"/>
                <w:szCs w:val="20"/>
              </w:rPr>
              <w:t>Pick-up (Kamyonet, arazi hizmet</w:t>
            </w:r>
            <w:r w:rsidR="00030904">
              <w:rPr>
                <w:b/>
                <w:bCs/>
                <w:color w:val="000000"/>
                <w:sz w:val="20"/>
                <w:szCs w:val="20"/>
              </w:rPr>
              <w:t>i</w:t>
            </w:r>
            <w:r w:rsidRPr="0045746F">
              <w:rPr>
                <w:b/>
                <w:bCs/>
                <w:color w:val="000000"/>
                <w:sz w:val="20"/>
                <w:szCs w:val="20"/>
              </w:rPr>
              <w:t xml:space="preserve"> için şoför dahil 3 veya 6 kişilik)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56E56" w:rsidRPr="0045746F">
        <w:trPr>
          <w:trHeight w:hRule="exact" w:val="397"/>
        </w:trPr>
        <w:tc>
          <w:tcPr>
            <w:tcW w:w="2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746F">
              <w:rPr>
                <w:b/>
                <w:bCs/>
                <w:color w:val="000000"/>
                <w:sz w:val="20"/>
                <w:szCs w:val="20"/>
              </w:rPr>
              <w:t>Panel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56E56" w:rsidRPr="0045746F">
        <w:trPr>
          <w:trHeight w:hRule="exact" w:val="397"/>
        </w:trPr>
        <w:tc>
          <w:tcPr>
            <w:tcW w:w="2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746F">
              <w:rPr>
                <w:b/>
                <w:bCs/>
                <w:color w:val="000000"/>
                <w:sz w:val="20"/>
                <w:szCs w:val="20"/>
              </w:rPr>
              <w:t>Midibüs (Sürücü dahil en fazla 26 kişilik)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56E56" w:rsidRPr="0045746F">
        <w:trPr>
          <w:trHeight w:hRule="exact" w:val="397"/>
        </w:trPr>
        <w:tc>
          <w:tcPr>
            <w:tcW w:w="2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746F">
              <w:rPr>
                <w:b/>
                <w:bCs/>
                <w:color w:val="000000"/>
                <w:sz w:val="20"/>
                <w:szCs w:val="20"/>
              </w:rPr>
              <w:t>Otobüs (Sürücü dahil en az 27 kişilik)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56E56" w:rsidRPr="0045746F">
        <w:trPr>
          <w:trHeight w:hRule="exact" w:val="397"/>
        </w:trPr>
        <w:tc>
          <w:tcPr>
            <w:tcW w:w="2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746F">
              <w:rPr>
                <w:b/>
                <w:bCs/>
                <w:color w:val="000000"/>
                <w:sz w:val="20"/>
                <w:szCs w:val="20"/>
              </w:rPr>
              <w:t>Otobüs (Sürücü dahil en az 41 kişilik)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56E56" w:rsidRPr="0045746F">
        <w:trPr>
          <w:trHeight w:hRule="exact" w:val="397"/>
        </w:trPr>
        <w:tc>
          <w:tcPr>
            <w:tcW w:w="2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746F">
              <w:rPr>
                <w:b/>
                <w:bCs/>
                <w:color w:val="000000"/>
                <w:sz w:val="20"/>
                <w:szCs w:val="20"/>
              </w:rPr>
              <w:t>Kamyon şasi-kabin tam yüklü ağırlığı en az 3.501 Kg.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56E56" w:rsidRPr="0045746F">
        <w:trPr>
          <w:trHeight w:hRule="exact" w:val="397"/>
        </w:trPr>
        <w:tc>
          <w:tcPr>
            <w:tcW w:w="2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746F">
              <w:rPr>
                <w:b/>
                <w:bCs/>
                <w:color w:val="000000"/>
                <w:sz w:val="20"/>
                <w:szCs w:val="20"/>
              </w:rPr>
              <w:t>Kamyon şasi-kabin tam yüklü ağırlığı en az 12.000 Kg.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56E56" w:rsidRPr="0045746F">
        <w:trPr>
          <w:trHeight w:hRule="exact" w:val="397"/>
        </w:trPr>
        <w:tc>
          <w:tcPr>
            <w:tcW w:w="2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746F">
              <w:rPr>
                <w:b/>
                <w:bCs/>
                <w:color w:val="000000"/>
                <w:sz w:val="20"/>
                <w:szCs w:val="20"/>
              </w:rPr>
              <w:t>Kamyon şasi-kabin tam yüklü ağırlığı en az 17.000 Kg.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56E56" w:rsidRPr="0045746F">
        <w:trPr>
          <w:trHeight w:hRule="exact" w:val="397"/>
        </w:trPr>
        <w:tc>
          <w:tcPr>
            <w:tcW w:w="2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746F">
              <w:rPr>
                <w:b/>
                <w:bCs/>
                <w:color w:val="000000"/>
                <w:sz w:val="20"/>
                <w:szCs w:val="20"/>
              </w:rPr>
              <w:t>Ambulans (Tıbbi donanımlı)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56E56" w:rsidRPr="0045746F">
        <w:trPr>
          <w:trHeight w:hRule="exact" w:val="397"/>
        </w:trPr>
        <w:tc>
          <w:tcPr>
            <w:tcW w:w="2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746F">
              <w:rPr>
                <w:b/>
                <w:bCs/>
                <w:color w:val="000000"/>
                <w:sz w:val="20"/>
                <w:szCs w:val="20"/>
              </w:rPr>
              <w:t>Ambulans arazi hizmetleri için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56E56" w:rsidRPr="0045746F">
        <w:trPr>
          <w:trHeight w:hRule="exact" w:val="397"/>
        </w:trPr>
        <w:tc>
          <w:tcPr>
            <w:tcW w:w="2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746F">
              <w:rPr>
                <w:b/>
                <w:bCs/>
                <w:color w:val="000000"/>
                <w:sz w:val="20"/>
                <w:szCs w:val="20"/>
              </w:rPr>
              <w:t>Motosiklet en az 45-250 cc.lik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56E56" w:rsidRPr="0045746F">
        <w:trPr>
          <w:trHeight w:hRule="exact" w:val="397"/>
        </w:trPr>
        <w:tc>
          <w:tcPr>
            <w:tcW w:w="2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746F">
              <w:rPr>
                <w:b/>
                <w:bCs/>
                <w:color w:val="000000"/>
                <w:sz w:val="20"/>
                <w:szCs w:val="20"/>
              </w:rPr>
              <w:t>Motosiklet en az 600 cc.lik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56E56" w:rsidRPr="0045746F">
        <w:trPr>
          <w:trHeight w:hRule="exact" w:val="397"/>
        </w:trPr>
        <w:tc>
          <w:tcPr>
            <w:tcW w:w="2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746F">
              <w:rPr>
                <w:b/>
                <w:bCs/>
                <w:color w:val="000000"/>
                <w:sz w:val="20"/>
                <w:szCs w:val="20"/>
              </w:rPr>
              <w:t>Bisiklet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56E56" w:rsidRPr="0045746F">
        <w:trPr>
          <w:trHeight w:hRule="exact" w:val="397"/>
        </w:trPr>
        <w:tc>
          <w:tcPr>
            <w:tcW w:w="2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746F">
              <w:rPr>
                <w:b/>
                <w:bCs/>
                <w:color w:val="000000"/>
                <w:sz w:val="20"/>
                <w:szCs w:val="20"/>
              </w:rPr>
              <w:t xml:space="preserve">Güvenlik önlemli binek otomobil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56E56" w:rsidRPr="0045746F">
        <w:trPr>
          <w:trHeight w:hRule="exact" w:val="397"/>
        </w:trPr>
        <w:tc>
          <w:tcPr>
            <w:tcW w:w="2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746F">
              <w:rPr>
                <w:b/>
                <w:bCs/>
                <w:color w:val="000000"/>
                <w:sz w:val="20"/>
                <w:szCs w:val="20"/>
              </w:rPr>
              <w:t xml:space="preserve">Güvenlik önlemli servis taşıtı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56E56" w:rsidRPr="0045746F">
        <w:trPr>
          <w:trHeight w:hRule="exact" w:val="397"/>
        </w:trPr>
        <w:tc>
          <w:tcPr>
            <w:tcW w:w="2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746F">
              <w:rPr>
                <w:b/>
                <w:bCs/>
                <w:color w:val="000000"/>
                <w:sz w:val="20"/>
                <w:szCs w:val="20"/>
              </w:rPr>
              <w:t>İş Makinası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56E56" w:rsidRPr="0045746F">
        <w:trPr>
          <w:trHeight w:hRule="exact" w:val="397"/>
        </w:trPr>
        <w:tc>
          <w:tcPr>
            <w:tcW w:w="2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746F">
              <w:rPr>
                <w:b/>
                <w:bCs/>
                <w:color w:val="000000"/>
                <w:sz w:val="20"/>
                <w:szCs w:val="20"/>
              </w:rPr>
              <w:t>Traktör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56E56" w:rsidRPr="0045746F">
        <w:trPr>
          <w:trHeight w:hRule="exact" w:val="397"/>
        </w:trPr>
        <w:tc>
          <w:tcPr>
            <w:tcW w:w="2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746F">
              <w:rPr>
                <w:b/>
                <w:bCs/>
                <w:color w:val="000000"/>
                <w:sz w:val="20"/>
                <w:szCs w:val="20"/>
              </w:rPr>
              <w:t>Biçerdöver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56E56" w:rsidRPr="0045746F">
        <w:trPr>
          <w:trHeight w:hRule="exact" w:val="397"/>
        </w:trPr>
        <w:tc>
          <w:tcPr>
            <w:tcW w:w="2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746F">
              <w:rPr>
                <w:b/>
                <w:bCs/>
                <w:color w:val="000000"/>
                <w:sz w:val="20"/>
                <w:szCs w:val="20"/>
              </w:rPr>
              <w:t>Tekne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56E56" w:rsidRPr="0045746F">
        <w:trPr>
          <w:trHeight w:val="340"/>
        </w:trPr>
        <w:tc>
          <w:tcPr>
            <w:tcW w:w="264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6E56" w:rsidRPr="0045746F" w:rsidRDefault="00C56E56" w:rsidP="00CA4889">
            <w:pPr>
              <w:rPr>
                <w:b/>
                <w:bCs/>
                <w:sz w:val="18"/>
                <w:szCs w:val="18"/>
              </w:rPr>
            </w:pPr>
            <w:r w:rsidRPr="001C31C4">
              <w:rPr>
                <w:b/>
                <w:bCs/>
                <w:sz w:val="20"/>
                <w:szCs w:val="18"/>
              </w:rPr>
              <w:t>NOT: Yukarda belirtilmeyen taşıtlar listeye ilave edilecektir.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6E56" w:rsidRPr="0045746F" w:rsidRDefault="00C56E56" w:rsidP="00CA488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6E56" w:rsidRPr="0045746F" w:rsidRDefault="00C56E56" w:rsidP="00CA488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6E56" w:rsidRPr="0045746F" w:rsidRDefault="00C56E56" w:rsidP="00CA488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6E56" w:rsidRPr="0045746F" w:rsidRDefault="00C56E56" w:rsidP="00CA488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6E56" w:rsidRPr="0045746F" w:rsidRDefault="00C56E56" w:rsidP="00CA4889">
            <w:pPr>
              <w:rPr>
                <w:b/>
                <w:bCs/>
                <w:sz w:val="18"/>
                <w:szCs w:val="18"/>
              </w:rPr>
            </w:pPr>
          </w:p>
        </w:tc>
      </w:tr>
    </w:tbl>
    <w:p w:rsidR="00C56E56" w:rsidRPr="00CA4889" w:rsidRDefault="00C56E56" w:rsidP="00CA4889"/>
    <w:sectPr w:rsidR="00C56E56" w:rsidRPr="00CA4889" w:rsidSect="007D78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737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3F4A" w:rsidRDefault="008C3F4A">
      <w:r>
        <w:separator/>
      </w:r>
    </w:p>
  </w:endnote>
  <w:endnote w:type="continuationSeparator" w:id="0">
    <w:p w:rsidR="008C3F4A" w:rsidRDefault="008C3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4310" w:rsidRDefault="00BE431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E56" w:rsidRDefault="00C56E56" w:rsidP="0013489D">
    <w:pPr>
      <w:pStyle w:val="AltBilgi"/>
      <w:ind w:right="360"/>
      <w:jc w:val="center"/>
    </w:pPr>
    <w:r>
      <w:t xml:space="preserve">Sayfa </w:t>
    </w:r>
    <w:r>
      <w:fldChar w:fldCharType="begin"/>
    </w:r>
    <w:r>
      <w:instrText xml:space="preserve"> PAGE </w:instrText>
    </w:r>
    <w:r>
      <w:fldChar w:fldCharType="separate"/>
    </w:r>
    <w:r w:rsidR="00DF7E41">
      <w:rPr>
        <w:noProof/>
      </w:rPr>
      <w:t>1</w:t>
    </w:r>
    <w:r>
      <w:fldChar w:fldCharType="end"/>
    </w:r>
    <w:r>
      <w:t xml:space="preserve"> / </w:t>
    </w:r>
    <w:r w:rsidR="008C3F4A">
      <w:fldChar w:fldCharType="begin"/>
    </w:r>
    <w:r w:rsidR="008C3F4A">
      <w:instrText xml:space="preserve"> NUMPAGES </w:instrText>
    </w:r>
    <w:r w:rsidR="008C3F4A">
      <w:fldChar w:fldCharType="separate"/>
    </w:r>
    <w:r w:rsidR="00DF7E41">
      <w:rPr>
        <w:noProof/>
      </w:rPr>
      <w:t>1</w:t>
    </w:r>
    <w:r w:rsidR="008C3F4A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4310" w:rsidRDefault="00BE431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3F4A" w:rsidRDefault="008C3F4A">
      <w:r>
        <w:separator/>
      </w:r>
    </w:p>
  </w:footnote>
  <w:footnote w:type="continuationSeparator" w:id="0">
    <w:p w:rsidR="008C3F4A" w:rsidRDefault="008C3F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4310" w:rsidRDefault="00BE431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E56" w:rsidRDefault="00C56E56" w:rsidP="0045746F">
    <w:pPr>
      <w:tabs>
        <w:tab w:val="left" w:pos="0"/>
      </w:tabs>
      <w:ind w:left="-360"/>
      <w:jc w:val="center"/>
      <w:rPr>
        <w:b/>
        <w:bCs/>
        <w:sz w:val="28"/>
        <w:szCs w:val="28"/>
      </w:rPr>
    </w:pPr>
    <w:r w:rsidRPr="0045746F">
      <w:rPr>
        <w:b/>
        <w:bCs/>
        <w:sz w:val="28"/>
        <w:szCs w:val="28"/>
      </w:rPr>
      <w:t xml:space="preserve"> </w:t>
    </w:r>
  </w:p>
  <w:tbl>
    <w:tblPr>
      <w:tblW w:w="9942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421"/>
      <w:gridCol w:w="4611"/>
      <w:gridCol w:w="1496"/>
      <w:gridCol w:w="2414"/>
    </w:tblGrid>
    <w:tr w:rsidR="008A3BE9" w:rsidTr="003842DF">
      <w:trPr>
        <w:trHeight w:val="316"/>
      </w:trPr>
      <w:tc>
        <w:tcPr>
          <w:tcW w:w="142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8A3BE9" w:rsidRDefault="008A3BE9" w:rsidP="008A3BE9">
          <w:pPr>
            <w:pStyle w:val="stBilgi"/>
            <w:spacing w:before="120" w:after="120"/>
            <w:ind w:left="-113"/>
            <w:jc w:val="center"/>
            <w:rPr>
              <w:sz w:val="22"/>
              <w:szCs w:val="22"/>
            </w:rPr>
          </w:pPr>
          <w:bookmarkStart w:id="0" w:name="_GoBack" w:colFirst="3" w:colLast="3"/>
          <w:r>
            <w:rPr>
              <w:noProof/>
            </w:rPr>
            <w:drawing>
              <wp:inline distT="0" distB="0" distL="0" distR="0">
                <wp:extent cx="955675" cy="824230"/>
                <wp:effectExtent l="0" t="0" r="0" b="0"/>
                <wp:docPr id="2" name="Resim 2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5675" cy="824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1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A3BE9" w:rsidRPr="003842DF" w:rsidRDefault="008A3BE9" w:rsidP="008A3BE9">
          <w:pPr>
            <w:pStyle w:val="stBilgi"/>
            <w:jc w:val="center"/>
            <w:rPr>
              <w:b/>
              <w:bCs/>
              <w:lang w:eastAsia="x-none"/>
            </w:rPr>
          </w:pPr>
          <w:r w:rsidRPr="003842DF">
            <w:rPr>
              <w:b/>
              <w:bCs/>
            </w:rPr>
            <w:t>BİRİM ADI</w:t>
          </w:r>
        </w:p>
        <w:p w:rsidR="008A3BE9" w:rsidRDefault="003842DF" w:rsidP="008A3BE9">
          <w:pPr>
            <w:jc w:val="center"/>
            <w:rPr>
              <w:b/>
              <w:bCs/>
              <w:lang w:eastAsia="en-US"/>
            </w:rPr>
          </w:pPr>
          <w:r w:rsidRPr="003842DF">
            <w:rPr>
              <w:b/>
              <w:bCs/>
            </w:rPr>
            <w:t>TAŞINIRLAR MEVCUT DURUM FORMU</w:t>
          </w:r>
        </w:p>
      </w:tc>
      <w:tc>
        <w:tcPr>
          <w:tcW w:w="149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8A3BE9" w:rsidRPr="003842DF" w:rsidRDefault="003842DF" w:rsidP="003842DF">
          <w:pPr>
            <w:pStyle w:val="stBilgi"/>
            <w:rPr>
              <w:sz w:val="18"/>
              <w:szCs w:val="18"/>
            </w:rPr>
          </w:pPr>
          <w:r w:rsidRPr="003842DF">
            <w:rPr>
              <w:sz w:val="18"/>
              <w:szCs w:val="18"/>
            </w:rPr>
            <w:t>Dokuman Kodu</w:t>
          </w:r>
        </w:p>
      </w:tc>
      <w:tc>
        <w:tcPr>
          <w:tcW w:w="241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8A3BE9" w:rsidRPr="003842DF" w:rsidRDefault="008A3BE9" w:rsidP="00DF7E41">
          <w:pPr>
            <w:pStyle w:val="stBilgi"/>
            <w:jc w:val="center"/>
            <w:rPr>
              <w:sz w:val="18"/>
              <w:szCs w:val="18"/>
            </w:rPr>
          </w:pPr>
          <w:r w:rsidRPr="003842DF">
            <w:rPr>
              <w:sz w:val="18"/>
              <w:szCs w:val="18"/>
            </w:rPr>
            <w:t>GTHB.İKS./KYS.FRM</w:t>
          </w:r>
          <w:r w:rsidR="003842DF" w:rsidRPr="003842DF">
            <w:rPr>
              <w:sz w:val="18"/>
              <w:szCs w:val="18"/>
            </w:rPr>
            <w:t>.062</w:t>
          </w:r>
        </w:p>
      </w:tc>
    </w:tr>
    <w:tr w:rsidR="00DF7E41" w:rsidTr="003D0DE7">
      <w:trPr>
        <w:trHeight w:val="316"/>
      </w:trPr>
      <w:tc>
        <w:tcPr>
          <w:tcW w:w="142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F7E41" w:rsidRDefault="00DF7E41" w:rsidP="00DF7E41">
          <w:pPr>
            <w:rPr>
              <w:noProof/>
              <w:sz w:val="22"/>
              <w:szCs w:val="22"/>
              <w:lang w:eastAsia="en-US"/>
            </w:rPr>
          </w:pPr>
        </w:p>
      </w:tc>
      <w:tc>
        <w:tcPr>
          <w:tcW w:w="461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F7E41" w:rsidRDefault="00DF7E41" w:rsidP="00DF7E41">
          <w:pPr>
            <w:rPr>
              <w:b/>
              <w:bCs/>
              <w:noProof/>
              <w:lang w:eastAsia="en-US"/>
            </w:rPr>
          </w:pPr>
        </w:p>
      </w:tc>
      <w:tc>
        <w:tcPr>
          <w:tcW w:w="149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F7E41" w:rsidRDefault="00DF7E41" w:rsidP="00DF7E41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Revizyon No   </w:t>
          </w:r>
        </w:p>
      </w:tc>
      <w:tc>
        <w:tcPr>
          <w:tcW w:w="241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F7E41" w:rsidRDefault="00DF7E41" w:rsidP="00DF7E41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000</w:t>
          </w:r>
        </w:p>
      </w:tc>
    </w:tr>
    <w:tr w:rsidR="00DF7E41" w:rsidTr="003D0DE7">
      <w:trPr>
        <w:trHeight w:val="316"/>
      </w:trPr>
      <w:tc>
        <w:tcPr>
          <w:tcW w:w="142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F7E41" w:rsidRDefault="00DF7E41" w:rsidP="00DF7E41">
          <w:pPr>
            <w:rPr>
              <w:noProof/>
              <w:sz w:val="22"/>
              <w:szCs w:val="22"/>
              <w:lang w:eastAsia="en-US"/>
            </w:rPr>
          </w:pPr>
        </w:p>
      </w:tc>
      <w:tc>
        <w:tcPr>
          <w:tcW w:w="461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F7E41" w:rsidRDefault="00DF7E41" w:rsidP="00DF7E41">
          <w:pPr>
            <w:rPr>
              <w:b/>
              <w:bCs/>
              <w:noProof/>
              <w:lang w:eastAsia="en-US"/>
            </w:rPr>
          </w:pPr>
        </w:p>
      </w:tc>
      <w:tc>
        <w:tcPr>
          <w:tcW w:w="149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F7E41" w:rsidRDefault="00DF7E41" w:rsidP="00DF7E41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Revizyon Tarihi </w:t>
          </w:r>
        </w:p>
      </w:tc>
      <w:tc>
        <w:tcPr>
          <w:tcW w:w="241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F7E41" w:rsidRDefault="00DF7E41" w:rsidP="00DF7E41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29.01.2018</w:t>
          </w:r>
        </w:p>
      </w:tc>
    </w:tr>
    <w:tr w:rsidR="00DF7E41" w:rsidTr="003D0DE7">
      <w:trPr>
        <w:trHeight w:val="316"/>
      </w:trPr>
      <w:tc>
        <w:tcPr>
          <w:tcW w:w="142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F7E41" w:rsidRDefault="00DF7E41" w:rsidP="00DF7E41">
          <w:pPr>
            <w:rPr>
              <w:noProof/>
              <w:sz w:val="22"/>
              <w:szCs w:val="22"/>
              <w:lang w:eastAsia="en-US"/>
            </w:rPr>
          </w:pPr>
        </w:p>
      </w:tc>
      <w:tc>
        <w:tcPr>
          <w:tcW w:w="461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F7E41" w:rsidRDefault="00DF7E41" w:rsidP="00DF7E41">
          <w:pPr>
            <w:rPr>
              <w:b/>
              <w:bCs/>
              <w:noProof/>
              <w:lang w:eastAsia="en-US"/>
            </w:rPr>
          </w:pPr>
        </w:p>
      </w:tc>
      <w:tc>
        <w:tcPr>
          <w:tcW w:w="149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F7E41" w:rsidRDefault="00DF7E41" w:rsidP="00DF7E41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>Yürürlük Tarihi</w:t>
          </w:r>
        </w:p>
      </w:tc>
      <w:tc>
        <w:tcPr>
          <w:tcW w:w="241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F7E41" w:rsidRDefault="00DF7E41" w:rsidP="00DF7E41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05.02.2018</w:t>
          </w:r>
        </w:p>
      </w:tc>
    </w:tr>
    <w:bookmarkEnd w:id="0"/>
    <w:tr w:rsidR="008A3BE9" w:rsidTr="003842DF">
      <w:trPr>
        <w:trHeight w:val="316"/>
      </w:trPr>
      <w:tc>
        <w:tcPr>
          <w:tcW w:w="142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A3BE9" w:rsidRDefault="008A3BE9" w:rsidP="008A3BE9">
          <w:pPr>
            <w:rPr>
              <w:noProof/>
              <w:sz w:val="22"/>
              <w:szCs w:val="22"/>
              <w:lang w:eastAsia="en-US"/>
            </w:rPr>
          </w:pPr>
        </w:p>
      </w:tc>
      <w:tc>
        <w:tcPr>
          <w:tcW w:w="461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A3BE9" w:rsidRDefault="008A3BE9" w:rsidP="008A3BE9">
          <w:pPr>
            <w:rPr>
              <w:b/>
              <w:bCs/>
              <w:noProof/>
              <w:lang w:eastAsia="en-US"/>
            </w:rPr>
          </w:pPr>
        </w:p>
      </w:tc>
      <w:tc>
        <w:tcPr>
          <w:tcW w:w="149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8A3BE9" w:rsidRDefault="008A3BE9" w:rsidP="008A3BE9">
          <w:pPr>
            <w:pStyle w:val="stBilgi"/>
            <w:rPr>
              <w:sz w:val="18"/>
              <w:szCs w:val="18"/>
            </w:rPr>
          </w:pPr>
          <w:r>
            <w:rPr>
              <w:sz w:val="18"/>
              <w:szCs w:val="18"/>
            </w:rPr>
            <w:t>Sayfa Sayısı</w:t>
          </w:r>
        </w:p>
      </w:tc>
      <w:tc>
        <w:tcPr>
          <w:tcW w:w="241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8A3BE9" w:rsidRPr="003842DF" w:rsidRDefault="008A3BE9" w:rsidP="008A3BE9">
          <w:pPr>
            <w:pStyle w:val="stBilgi"/>
            <w:rPr>
              <w:sz w:val="18"/>
              <w:szCs w:val="18"/>
            </w:rPr>
          </w:pPr>
          <w:r w:rsidRPr="003842DF">
            <w:rPr>
              <w:sz w:val="18"/>
              <w:szCs w:val="18"/>
            </w:rPr>
            <w:t>1 / 1</w:t>
          </w:r>
        </w:p>
      </w:tc>
    </w:tr>
  </w:tbl>
  <w:p w:rsidR="008A3BE9" w:rsidRPr="0045746F" w:rsidRDefault="008A3BE9" w:rsidP="0045746F">
    <w:pPr>
      <w:tabs>
        <w:tab w:val="left" w:pos="0"/>
      </w:tabs>
      <w:ind w:left="-360"/>
      <w:jc w:val="center"/>
      <w:rPr>
        <w:b/>
        <w:bCs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4310" w:rsidRDefault="00BE431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32433"/>
    <w:multiLevelType w:val="hybridMultilevel"/>
    <w:tmpl w:val="418AA8A6"/>
    <w:lvl w:ilvl="0" w:tplc="8D4ACD66">
      <w:start w:val="3"/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eastAsia="Times New Roman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15336E51"/>
    <w:multiLevelType w:val="hybridMultilevel"/>
    <w:tmpl w:val="64DA9746"/>
    <w:lvl w:ilvl="0" w:tplc="041F0001">
      <w:start w:val="65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274B4A"/>
    <w:multiLevelType w:val="hybridMultilevel"/>
    <w:tmpl w:val="7CB48C24"/>
    <w:lvl w:ilvl="0" w:tplc="488CA398">
      <w:numFmt w:val="bullet"/>
      <w:lvlText w:val=""/>
      <w:lvlJc w:val="left"/>
      <w:pPr>
        <w:ind w:hanging="360"/>
      </w:pPr>
      <w:rPr>
        <w:rFonts w:ascii="Symbol" w:eastAsia="Times New Roman" w:hAnsi="Symbol" w:hint="default"/>
      </w:rPr>
    </w:lvl>
    <w:lvl w:ilvl="1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23C7555E"/>
    <w:multiLevelType w:val="hybridMultilevel"/>
    <w:tmpl w:val="34E49312"/>
    <w:lvl w:ilvl="0" w:tplc="BCF241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815002"/>
    <w:multiLevelType w:val="hybridMultilevel"/>
    <w:tmpl w:val="AC5610C6"/>
    <w:lvl w:ilvl="0" w:tplc="041F0001">
      <w:start w:val="65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585B33"/>
    <w:multiLevelType w:val="hybridMultilevel"/>
    <w:tmpl w:val="7F1E3188"/>
    <w:lvl w:ilvl="0" w:tplc="5074C12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5242825"/>
    <w:multiLevelType w:val="hybridMultilevel"/>
    <w:tmpl w:val="BEC640C8"/>
    <w:lvl w:ilvl="0" w:tplc="5992D1AE">
      <w:start w:val="10"/>
      <w:numFmt w:val="bullet"/>
      <w:lvlText w:val="-"/>
      <w:lvlJc w:val="left"/>
      <w:pPr>
        <w:tabs>
          <w:tab w:val="num" w:pos="0"/>
        </w:tabs>
        <w:ind w:hanging="360"/>
      </w:pPr>
      <w:rPr>
        <w:rFonts w:ascii="Times New Roman" w:eastAsia="Times New Roman" w:hAnsi="Times New Roman" w:hint="default"/>
      </w:rPr>
    </w:lvl>
    <w:lvl w:ilvl="1" w:tplc="041F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5E2E5525"/>
    <w:multiLevelType w:val="hybridMultilevel"/>
    <w:tmpl w:val="1BC01ACE"/>
    <w:lvl w:ilvl="0" w:tplc="5596B750">
      <w:start w:val="1"/>
      <w:numFmt w:val="upperRoman"/>
      <w:lvlText w:val="%1-"/>
      <w:lvlJc w:val="left"/>
      <w:pPr>
        <w:tabs>
          <w:tab w:val="num" w:pos="360"/>
        </w:tabs>
        <w:ind w:left="360" w:hanging="72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8" w15:restartNumberingAfterBreak="0">
    <w:nsid w:val="69C74361"/>
    <w:multiLevelType w:val="hybridMultilevel"/>
    <w:tmpl w:val="E4F424AE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3105C5"/>
    <w:multiLevelType w:val="hybridMultilevel"/>
    <w:tmpl w:val="6504C9F0"/>
    <w:lvl w:ilvl="0" w:tplc="A8CABCFA">
      <w:start w:val="1"/>
      <w:numFmt w:val="lowerLetter"/>
      <w:lvlText w:val="%1)"/>
      <w:lvlJc w:val="left"/>
      <w:pPr>
        <w:tabs>
          <w:tab w:val="num" w:pos="0"/>
        </w:tabs>
        <w:ind w:hanging="360"/>
      </w:pPr>
      <w:rPr>
        <w:rFonts w:cs="Times New Roman" w:hint="default"/>
        <w:color w:val="auto"/>
      </w:rPr>
    </w:lvl>
    <w:lvl w:ilvl="1" w:tplc="041F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0" w15:restartNumberingAfterBreak="0">
    <w:nsid w:val="7C504FFD"/>
    <w:multiLevelType w:val="hybridMultilevel"/>
    <w:tmpl w:val="6602B72A"/>
    <w:lvl w:ilvl="0" w:tplc="041F0001">
      <w:start w:val="65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0"/>
  </w:num>
  <w:num w:numId="5">
    <w:abstractNumId w:val="6"/>
  </w:num>
  <w:num w:numId="6">
    <w:abstractNumId w:val="3"/>
  </w:num>
  <w:num w:numId="7">
    <w:abstractNumId w:val="1"/>
  </w:num>
  <w:num w:numId="8">
    <w:abstractNumId w:val="10"/>
  </w:num>
  <w:num w:numId="9">
    <w:abstractNumId w:val="4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537"/>
    <w:rsid w:val="0000150D"/>
    <w:rsid w:val="00005843"/>
    <w:rsid w:val="00030904"/>
    <w:rsid w:val="000317B9"/>
    <w:rsid w:val="0003183E"/>
    <w:rsid w:val="00075E86"/>
    <w:rsid w:val="000760E9"/>
    <w:rsid w:val="0008682C"/>
    <w:rsid w:val="00087815"/>
    <w:rsid w:val="000A10C6"/>
    <w:rsid w:val="000A7598"/>
    <w:rsid w:val="000B6DDE"/>
    <w:rsid w:val="000C2050"/>
    <w:rsid w:val="000C7F50"/>
    <w:rsid w:val="000D3C1D"/>
    <w:rsid w:val="000E477B"/>
    <w:rsid w:val="000F05EA"/>
    <w:rsid w:val="0010004A"/>
    <w:rsid w:val="001026C2"/>
    <w:rsid w:val="00114300"/>
    <w:rsid w:val="00116DAD"/>
    <w:rsid w:val="00125AE5"/>
    <w:rsid w:val="00133586"/>
    <w:rsid w:val="0013489D"/>
    <w:rsid w:val="00135627"/>
    <w:rsid w:val="00142A56"/>
    <w:rsid w:val="00157589"/>
    <w:rsid w:val="00165811"/>
    <w:rsid w:val="001701C7"/>
    <w:rsid w:val="001A33A6"/>
    <w:rsid w:val="001A390E"/>
    <w:rsid w:val="001B13A1"/>
    <w:rsid w:val="001C31C4"/>
    <w:rsid w:val="001D73CD"/>
    <w:rsid w:val="001E06CA"/>
    <w:rsid w:val="001E382F"/>
    <w:rsid w:val="001F277C"/>
    <w:rsid w:val="00206537"/>
    <w:rsid w:val="00262A3B"/>
    <w:rsid w:val="00264CEF"/>
    <w:rsid w:val="00265BE2"/>
    <w:rsid w:val="00271194"/>
    <w:rsid w:val="00294F4E"/>
    <w:rsid w:val="002A012E"/>
    <w:rsid w:val="002A2425"/>
    <w:rsid w:val="002A2B5D"/>
    <w:rsid w:val="002A36B4"/>
    <w:rsid w:val="002A3FDE"/>
    <w:rsid w:val="002A5E57"/>
    <w:rsid w:val="002A613A"/>
    <w:rsid w:val="002A679B"/>
    <w:rsid w:val="002B0D75"/>
    <w:rsid w:val="002B4F6E"/>
    <w:rsid w:val="002C3C11"/>
    <w:rsid w:val="002D57F8"/>
    <w:rsid w:val="002D5D93"/>
    <w:rsid w:val="002E3E0C"/>
    <w:rsid w:val="002E6418"/>
    <w:rsid w:val="002E7CF3"/>
    <w:rsid w:val="002F54EC"/>
    <w:rsid w:val="002F62B7"/>
    <w:rsid w:val="00310B9D"/>
    <w:rsid w:val="00316FC2"/>
    <w:rsid w:val="00333911"/>
    <w:rsid w:val="00344950"/>
    <w:rsid w:val="0034746C"/>
    <w:rsid w:val="003476C7"/>
    <w:rsid w:val="00353199"/>
    <w:rsid w:val="003842DF"/>
    <w:rsid w:val="00397619"/>
    <w:rsid w:val="003A09E8"/>
    <w:rsid w:val="003A4BEB"/>
    <w:rsid w:val="003D0D43"/>
    <w:rsid w:val="003E0E95"/>
    <w:rsid w:val="003E256A"/>
    <w:rsid w:val="003E7CD4"/>
    <w:rsid w:val="003F0230"/>
    <w:rsid w:val="00404FF9"/>
    <w:rsid w:val="004058AD"/>
    <w:rsid w:val="00413EF4"/>
    <w:rsid w:val="0042028F"/>
    <w:rsid w:val="004214FA"/>
    <w:rsid w:val="0042505B"/>
    <w:rsid w:val="00425930"/>
    <w:rsid w:val="004310EE"/>
    <w:rsid w:val="00433C90"/>
    <w:rsid w:val="004355FD"/>
    <w:rsid w:val="00452EEF"/>
    <w:rsid w:val="004551CE"/>
    <w:rsid w:val="00455F1E"/>
    <w:rsid w:val="0045746F"/>
    <w:rsid w:val="00473911"/>
    <w:rsid w:val="004804A9"/>
    <w:rsid w:val="00493246"/>
    <w:rsid w:val="004B0FCE"/>
    <w:rsid w:val="004C0FC4"/>
    <w:rsid w:val="004C355E"/>
    <w:rsid w:val="004C38FC"/>
    <w:rsid w:val="004C7131"/>
    <w:rsid w:val="004D29EA"/>
    <w:rsid w:val="004E6D7E"/>
    <w:rsid w:val="004F5C5E"/>
    <w:rsid w:val="004F7A74"/>
    <w:rsid w:val="00506501"/>
    <w:rsid w:val="00506A42"/>
    <w:rsid w:val="00512AAD"/>
    <w:rsid w:val="0052527B"/>
    <w:rsid w:val="00525348"/>
    <w:rsid w:val="00541B83"/>
    <w:rsid w:val="005426DB"/>
    <w:rsid w:val="00581F78"/>
    <w:rsid w:val="00597008"/>
    <w:rsid w:val="005A7F6D"/>
    <w:rsid w:val="005D74C4"/>
    <w:rsid w:val="005F125E"/>
    <w:rsid w:val="005F1473"/>
    <w:rsid w:val="00652216"/>
    <w:rsid w:val="00663DDA"/>
    <w:rsid w:val="0067270B"/>
    <w:rsid w:val="00673C3B"/>
    <w:rsid w:val="00682E82"/>
    <w:rsid w:val="00683B4F"/>
    <w:rsid w:val="0069604E"/>
    <w:rsid w:val="00697D6B"/>
    <w:rsid w:val="006B6AF6"/>
    <w:rsid w:val="006F4AA5"/>
    <w:rsid w:val="006F582C"/>
    <w:rsid w:val="007134ED"/>
    <w:rsid w:val="007343C0"/>
    <w:rsid w:val="00742332"/>
    <w:rsid w:val="00743D42"/>
    <w:rsid w:val="00747237"/>
    <w:rsid w:val="00750917"/>
    <w:rsid w:val="007529BA"/>
    <w:rsid w:val="00755C1E"/>
    <w:rsid w:val="00767C55"/>
    <w:rsid w:val="007A2127"/>
    <w:rsid w:val="007A47E8"/>
    <w:rsid w:val="007A6B16"/>
    <w:rsid w:val="007A7567"/>
    <w:rsid w:val="007C2367"/>
    <w:rsid w:val="007D68F4"/>
    <w:rsid w:val="007D78E6"/>
    <w:rsid w:val="008073C3"/>
    <w:rsid w:val="00814033"/>
    <w:rsid w:val="00815979"/>
    <w:rsid w:val="00850549"/>
    <w:rsid w:val="00853D42"/>
    <w:rsid w:val="00856F78"/>
    <w:rsid w:val="00865E54"/>
    <w:rsid w:val="00874C32"/>
    <w:rsid w:val="008754F9"/>
    <w:rsid w:val="00892B73"/>
    <w:rsid w:val="00896DB9"/>
    <w:rsid w:val="008A3BE9"/>
    <w:rsid w:val="008C3F04"/>
    <w:rsid w:val="008C3F4A"/>
    <w:rsid w:val="008C511A"/>
    <w:rsid w:val="008C5C07"/>
    <w:rsid w:val="008C5DD0"/>
    <w:rsid w:val="008D37A2"/>
    <w:rsid w:val="008D4C6A"/>
    <w:rsid w:val="008E6CDA"/>
    <w:rsid w:val="008E7469"/>
    <w:rsid w:val="008F22C2"/>
    <w:rsid w:val="008F540C"/>
    <w:rsid w:val="008F62BC"/>
    <w:rsid w:val="00906118"/>
    <w:rsid w:val="009100BD"/>
    <w:rsid w:val="00916B10"/>
    <w:rsid w:val="00921DAD"/>
    <w:rsid w:val="0092415F"/>
    <w:rsid w:val="00927EEB"/>
    <w:rsid w:val="00935B1B"/>
    <w:rsid w:val="00976EF6"/>
    <w:rsid w:val="009774BD"/>
    <w:rsid w:val="009801FD"/>
    <w:rsid w:val="00983E8C"/>
    <w:rsid w:val="00993083"/>
    <w:rsid w:val="009974DC"/>
    <w:rsid w:val="009D50CB"/>
    <w:rsid w:val="009D560A"/>
    <w:rsid w:val="009F31DC"/>
    <w:rsid w:val="00A0253D"/>
    <w:rsid w:val="00A02DF0"/>
    <w:rsid w:val="00A1066D"/>
    <w:rsid w:val="00A1374E"/>
    <w:rsid w:val="00A25D00"/>
    <w:rsid w:val="00A26EDF"/>
    <w:rsid w:val="00A36CB3"/>
    <w:rsid w:val="00A40E38"/>
    <w:rsid w:val="00A51E5D"/>
    <w:rsid w:val="00A55358"/>
    <w:rsid w:val="00A67CC9"/>
    <w:rsid w:val="00A848D0"/>
    <w:rsid w:val="00A937FD"/>
    <w:rsid w:val="00A954B8"/>
    <w:rsid w:val="00A95A6B"/>
    <w:rsid w:val="00A96669"/>
    <w:rsid w:val="00A96BAD"/>
    <w:rsid w:val="00AA096B"/>
    <w:rsid w:val="00AB0765"/>
    <w:rsid w:val="00AC720C"/>
    <w:rsid w:val="00AD63BE"/>
    <w:rsid w:val="00AD740B"/>
    <w:rsid w:val="00AF1299"/>
    <w:rsid w:val="00B050AF"/>
    <w:rsid w:val="00B1699E"/>
    <w:rsid w:val="00B20C4F"/>
    <w:rsid w:val="00B242E7"/>
    <w:rsid w:val="00B25428"/>
    <w:rsid w:val="00B32DA0"/>
    <w:rsid w:val="00B354F9"/>
    <w:rsid w:val="00B358AC"/>
    <w:rsid w:val="00B4513C"/>
    <w:rsid w:val="00B52D14"/>
    <w:rsid w:val="00B7044C"/>
    <w:rsid w:val="00B90256"/>
    <w:rsid w:val="00BA074C"/>
    <w:rsid w:val="00BC5D09"/>
    <w:rsid w:val="00BD530D"/>
    <w:rsid w:val="00BE0E31"/>
    <w:rsid w:val="00BE2C4F"/>
    <w:rsid w:val="00BE4310"/>
    <w:rsid w:val="00BE46DA"/>
    <w:rsid w:val="00BF120B"/>
    <w:rsid w:val="00BF3C44"/>
    <w:rsid w:val="00BF7526"/>
    <w:rsid w:val="00C0372B"/>
    <w:rsid w:val="00C30EA0"/>
    <w:rsid w:val="00C31AF5"/>
    <w:rsid w:val="00C453E1"/>
    <w:rsid w:val="00C56C8B"/>
    <w:rsid w:val="00C56E56"/>
    <w:rsid w:val="00C6410C"/>
    <w:rsid w:val="00C7333D"/>
    <w:rsid w:val="00C75958"/>
    <w:rsid w:val="00CA048A"/>
    <w:rsid w:val="00CA1149"/>
    <w:rsid w:val="00CA42E9"/>
    <w:rsid w:val="00CA4889"/>
    <w:rsid w:val="00CA4D5E"/>
    <w:rsid w:val="00CB3508"/>
    <w:rsid w:val="00CC1D85"/>
    <w:rsid w:val="00CC3DD8"/>
    <w:rsid w:val="00CC3F06"/>
    <w:rsid w:val="00CC56C9"/>
    <w:rsid w:val="00CD056B"/>
    <w:rsid w:val="00CE007E"/>
    <w:rsid w:val="00CF0A86"/>
    <w:rsid w:val="00CF0DD4"/>
    <w:rsid w:val="00CF3A93"/>
    <w:rsid w:val="00D2068B"/>
    <w:rsid w:val="00D239C5"/>
    <w:rsid w:val="00D246F0"/>
    <w:rsid w:val="00D5644A"/>
    <w:rsid w:val="00D601A9"/>
    <w:rsid w:val="00D637C4"/>
    <w:rsid w:val="00D760CE"/>
    <w:rsid w:val="00D95A89"/>
    <w:rsid w:val="00DC086D"/>
    <w:rsid w:val="00DC3E73"/>
    <w:rsid w:val="00DD01F3"/>
    <w:rsid w:val="00DD51BE"/>
    <w:rsid w:val="00DF16D8"/>
    <w:rsid w:val="00DF7E41"/>
    <w:rsid w:val="00E110D0"/>
    <w:rsid w:val="00E83EB0"/>
    <w:rsid w:val="00E876D3"/>
    <w:rsid w:val="00E91129"/>
    <w:rsid w:val="00EB074B"/>
    <w:rsid w:val="00EB7DAA"/>
    <w:rsid w:val="00EC475E"/>
    <w:rsid w:val="00EC6448"/>
    <w:rsid w:val="00EE1ED5"/>
    <w:rsid w:val="00EF68F2"/>
    <w:rsid w:val="00EF760B"/>
    <w:rsid w:val="00F05664"/>
    <w:rsid w:val="00F07EEC"/>
    <w:rsid w:val="00F112FA"/>
    <w:rsid w:val="00F13200"/>
    <w:rsid w:val="00F147E8"/>
    <w:rsid w:val="00F224B7"/>
    <w:rsid w:val="00F23CD3"/>
    <w:rsid w:val="00F33BF9"/>
    <w:rsid w:val="00F42B4B"/>
    <w:rsid w:val="00F466C9"/>
    <w:rsid w:val="00F554C5"/>
    <w:rsid w:val="00F56240"/>
    <w:rsid w:val="00F56707"/>
    <w:rsid w:val="00F62D86"/>
    <w:rsid w:val="00F642C9"/>
    <w:rsid w:val="00F7352C"/>
    <w:rsid w:val="00F7521F"/>
    <w:rsid w:val="00F8427D"/>
    <w:rsid w:val="00F92C9F"/>
    <w:rsid w:val="00F9596F"/>
    <w:rsid w:val="00FB63EE"/>
    <w:rsid w:val="00FB648A"/>
    <w:rsid w:val="00FE1AE5"/>
    <w:rsid w:val="00FE5E24"/>
    <w:rsid w:val="00FF3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30158F0B-1BA1-4A84-B482-BE9247CCA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57F8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qFormat/>
    <w:rsid w:val="001E382F"/>
    <w:rPr>
      <w:rFonts w:cs="Times New Roman"/>
      <w:b/>
      <w:bCs/>
    </w:rPr>
  </w:style>
  <w:style w:type="paragraph" w:styleId="BelgeBalantlar">
    <w:name w:val="Document Map"/>
    <w:basedOn w:val="Normal"/>
    <w:link w:val="BelgeBalantlarChar"/>
    <w:semiHidden/>
    <w:rsid w:val="002A679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BelgeBalantlarChar">
    <w:name w:val="Belge Bağlantıları Char"/>
    <w:link w:val="BelgeBalantlar"/>
    <w:semiHidden/>
    <w:locked/>
    <w:rsid w:val="005D74C4"/>
    <w:rPr>
      <w:rFonts w:cs="Times New Roman"/>
      <w:sz w:val="2"/>
      <w:szCs w:val="2"/>
    </w:rPr>
  </w:style>
  <w:style w:type="table" w:styleId="TabloKlavuzu">
    <w:name w:val="Table Grid"/>
    <w:basedOn w:val="NormalTablo"/>
    <w:rsid w:val="00734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1">
    <w:name w:val="Table Grid 1"/>
    <w:basedOn w:val="NormalTablo"/>
    <w:rsid w:val="00F07EE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Basit1">
    <w:name w:val="Table Simple 1"/>
    <w:basedOn w:val="NormalTablo"/>
    <w:rsid w:val="00F07EEC"/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AltBilgi">
    <w:name w:val="footer"/>
    <w:basedOn w:val="Normal"/>
    <w:link w:val="AltBilgiChar"/>
    <w:rsid w:val="008073C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semiHidden/>
    <w:locked/>
    <w:rsid w:val="005D74C4"/>
    <w:rPr>
      <w:rFonts w:cs="Times New Roman"/>
      <w:sz w:val="24"/>
      <w:szCs w:val="24"/>
    </w:rPr>
  </w:style>
  <w:style w:type="character" w:styleId="SayfaNumaras">
    <w:name w:val="page number"/>
    <w:rsid w:val="008073C3"/>
    <w:rPr>
      <w:rFonts w:cs="Times New Roman"/>
    </w:rPr>
  </w:style>
  <w:style w:type="paragraph" w:styleId="stBilgi">
    <w:name w:val="header"/>
    <w:basedOn w:val="Normal"/>
    <w:link w:val="stBilgiChar"/>
    <w:rsid w:val="00A848D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locked/>
    <w:rsid w:val="00A848D0"/>
    <w:rPr>
      <w:rFonts w:cs="Times New Roman"/>
      <w:sz w:val="24"/>
      <w:szCs w:val="24"/>
      <w:lang w:val="tr-TR" w:eastAsia="tr-TR"/>
    </w:rPr>
  </w:style>
  <w:style w:type="paragraph" w:styleId="BalonMetni">
    <w:name w:val="Balloon Text"/>
    <w:basedOn w:val="Normal"/>
    <w:link w:val="BalonMetniChar"/>
    <w:semiHidden/>
    <w:rsid w:val="00CC3DD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locked/>
    <w:rsid w:val="00CC3D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1861B4B-353B-4F43-961C-CA524904B4D9}"/>
</file>

<file path=customXml/itemProps2.xml><?xml version="1.0" encoding="utf-8"?>
<ds:datastoreItem xmlns:ds="http://schemas.openxmlformats.org/officeDocument/2006/customXml" ds:itemID="{D9B85504-3A43-4117-ABD6-AD524607B23E}"/>
</file>

<file path=customXml/itemProps3.xml><?xml version="1.0" encoding="utf-8"?>
<ds:datastoreItem xmlns:ds="http://schemas.openxmlformats.org/officeDocument/2006/customXml" ds:itemID="{5E42BCE7-3487-404F-80E2-486F806A991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EK 1</vt:lpstr>
    </vt:vector>
  </TitlesOfParts>
  <Company>TKB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 1</dc:title>
  <dc:creator>tülin</dc:creator>
  <cp:lastModifiedBy>Adem SÖYLEMEZ</cp:lastModifiedBy>
  <cp:revision>9</cp:revision>
  <cp:lastPrinted>2010-06-08T09:15:00Z</cp:lastPrinted>
  <dcterms:created xsi:type="dcterms:W3CDTF">2013-12-27T08:54:00Z</dcterms:created>
  <dcterms:modified xsi:type="dcterms:W3CDTF">2018-01-29T12:46:00Z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