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126"/>
        <w:gridCol w:w="993"/>
        <w:gridCol w:w="567"/>
        <w:gridCol w:w="3260"/>
      </w:tblGrid>
      <w:tr w:rsidR="008A6176" w:rsidRPr="00F20130" w:rsidTr="008A6176">
        <w:trPr>
          <w:cantSplit/>
          <w:trHeight w:val="1127"/>
        </w:trPr>
        <w:tc>
          <w:tcPr>
            <w:tcW w:w="2376" w:type="dxa"/>
            <w:vAlign w:val="center"/>
          </w:tcPr>
          <w:p w:rsidR="000A6193" w:rsidRPr="00C1212A" w:rsidRDefault="000A6193" w:rsidP="001F73D6">
            <w:pPr>
              <w:pStyle w:val="KonuBal"/>
              <w:jc w:val="center"/>
              <w:rPr>
                <w:sz w:val="24"/>
                <w:szCs w:val="24"/>
              </w:rPr>
            </w:pPr>
            <w:r w:rsidRPr="00C1212A">
              <w:rPr>
                <w:sz w:val="24"/>
                <w:szCs w:val="24"/>
              </w:rPr>
              <w:t>ADI VE SOYADI</w:t>
            </w:r>
          </w:p>
        </w:tc>
        <w:tc>
          <w:tcPr>
            <w:tcW w:w="1276" w:type="dxa"/>
            <w:vAlign w:val="center"/>
          </w:tcPr>
          <w:p w:rsidR="000A6193" w:rsidRPr="00CF3400" w:rsidRDefault="000A6193" w:rsidP="001F73D6">
            <w:pPr>
              <w:pStyle w:val="GvdeMetni"/>
              <w:jc w:val="center"/>
              <w:rPr>
                <w:b/>
                <w:sz w:val="20"/>
              </w:rPr>
            </w:pPr>
            <w:r w:rsidRPr="00CF3400">
              <w:rPr>
                <w:b/>
                <w:sz w:val="20"/>
              </w:rPr>
              <w:t>KADRO</w:t>
            </w:r>
          </w:p>
        </w:tc>
        <w:tc>
          <w:tcPr>
            <w:tcW w:w="2126" w:type="dxa"/>
            <w:vAlign w:val="center"/>
          </w:tcPr>
          <w:p w:rsidR="000A6193" w:rsidRPr="00F20130" w:rsidRDefault="000A6193" w:rsidP="001F73D6">
            <w:pPr>
              <w:pStyle w:val="GvdeMetni"/>
              <w:jc w:val="center"/>
              <w:rPr>
                <w:b/>
                <w:szCs w:val="22"/>
              </w:rPr>
            </w:pPr>
            <w:r w:rsidRPr="00F20130">
              <w:rPr>
                <w:b/>
                <w:sz w:val="22"/>
                <w:szCs w:val="22"/>
              </w:rPr>
              <w:t>ÇALIŞTIĞI BİRİM</w:t>
            </w:r>
          </w:p>
        </w:tc>
        <w:tc>
          <w:tcPr>
            <w:tcW w:w="993" w:type="dxa"/>
            <w:textDirection w:val="btLr"/>
            <w:vAlign w:val="center"/>
          </w:tcPr>
          <w:p w:rsidR="000A6193" w:rsidRPr="00E44ACA" w:rsidRDefault="000A6193" w:rsidP="001F73D6">
            <w:pPr>
              <w:pStyle w:val="GvdeMetni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44ACA">
              <w:rPr>
                <w:b/>
                <w:sz w:val="16"/>
                <w:szCs w:val="16"/>
              </w:rPr>
              <w:t>EKİPTEKİ GÖREV</w:t>
            </w:r>
            <w:r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567" w:type="dxa"/>
            <w:textDirection w:val="btLr"/>
            <w:vAlign w:val="center"/>
          </w:tcPr>
          <w:p w:rsidR="000A6193" w:rsidRPr="00B67536" w:rsidRDefault="000A6193" w:rsidP="001F73D6">
            <w:pPr>
              <w:pStyle w:val="GvdeMetni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67536">
              <w:rPr>
                <w:b/>
                <w:sz w:val="18"/>
                <w:szCs w:val="18"/>
              </w:rPr>
              <w:t>TELEFON</w:t>
            </w:r>
          </w:p>
          <w:p w:rsidR="000A6193" w:rsidRPr="00B67536" w:rsidRDefault="000A6193" w:rsidP="001F73D6">
            <w:pPr>
              <w:pStyle w:val="GvdeMetni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 w:rsidRPr="00B67536">
              <w:rPr>
                <w:b/>
                <w:sz w:val="18"/>
                <w:szCs w:val="18"/>
              </w:rPr>
              <w:t>DAHİLİ</w:t>
            </w:r>
            <w:proofErr w:type="gramEnd"/>
          </w:p>
        </w:tc>
        <w:tc>
          <w:tcPr>
            <w:tcW w:w="3260" w:type="dxa"/>
            <w:vAlign w:val="center"/>
          </w:tcPr>
          <w:p w:rsidR="000A6193" w:rsidRDefault="000A6193" w:rsidP="001F73D6">
            <w:pPr>
              <w:pStyle w:val="GvdeMetni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E-MAİL</w:t>
            </w:r>
          </w:p>
        </w:tc>
      </w:tr>
      <w:tr w:rsidR="004B4E6E" w:rsidRPr="00F20130" w:rsidTr="008A6176">
        <w:trPr>
          <w:trHeight w:val="562"/>
        </w:trPr>
        <w:tc>
          <w:tcPr>
            <w:tcW w:w="2376" w:type="dxa"/>
          </w:tcPr>
          <w:p w:rsidR="004B4E6E" w:rsidRPr="007450DD" w:rsidRDefault="004B4E6E" w:rsidP="004F7B1F">
            <w:pPr>
              <w:pStyle w:val="GvdeMetni"/>
              <w:jc w:val="left"/>
              <w:rPr>
                <w:sz w:val="20"/>
              </w:rPr>
            </w:pPr>
            <w:r w:rsidRPr="007450DD">
              <w:rPr>
                <w:sz w:val="20"/>
              </w:rPr>
              <w:t>Bayram DEMİR</w:t>
            </w:r>
          </w:p>
        </w:tc>
        <w:tc>
          <w:tcPr>
            <w:tcW w:w="1276" w:type="dxa"/>
          </w:tcPr>
          <w:p w:rsidR="004B4E6E" w:rsidRPr="007450DD" w:rsidRDefault="004B4E6E" w:rsidP="004F7B1F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İl Müdür Yardımcısı</w:t>
            </w:r>
          </w:p>
        </w:tc>
        <w:tc>
          <w:tcPr>
            <w:tcW w:w="2126" w:type="dxa"/>
          </w:tcPr>
          <w:p w:rsidR="004B4E6E" w:rsidRPr="007450DD" w:rsidRDefault="004B4E6E" w:rsidP="004F7B1F">
            <w:pPr>
              <w:pStyle w:val="GvdeMetni"/>
              <w:jc w:val="left"/>
              <w:rPr>
                <w:sz w:val="20"/>
              </w:rPr>
            </w:pPr>
            <w:r w:rsidRPr="007450DD">
              <w:rPr>
                <w:sz w:val="20"/>
              </w:rPr>
              <w:t xml:space="preserve">İl Müdür </w:t>
            </w:r>
            <w:proofErr w:type="spellStart"/>
            <w:r w:rsidRPr="007450DD">
              <w:rPr>
                <w:sz w:val="20"/>
              </w:rPr>
              <w:t>Yard</w:t>
            </w:r>
            <w:proofErr w:type="spellEnd"/>
            <w:r w:rsidRPr="007450DD">
              <w:rPr>
                <w:sz w:val="20"/>
              </w:rPr>
              <w:t>.(Mühendis)</w:t>
            </w:r>
          </w:p>
        </w:tc>
        <w:tc>
          <w:tcPr>
            <w:tcW w:w="993" w:type="dxa"/>
          </w:tcPr>
          <w:p w:rsidR="004B4E6E" w:rsidRPr="007450DD" w:rsidRDefault="004B4E6E" w:rsidP="004F7B1F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Ekip Başkanı</w:t>
            </w:r>
          </w:p>
        </w:tc>
        <w:tc>
          <w:tcPr>
            <w:tcW w:w="567" w:type="dxa"/>
          </w:tcPr>
          <w:p w:rsidR="004B4E6E" w:rsidRPr="007450DD" w:rsidRDefault="004B4E6E" w:rsidP="004F7B1F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200</w:t>
            </w:r>
          </w:p>
        </w:tc>
        <w:tc>
          <w:tcPr>
            <w:tcW w:w="3260" w:type="dxa"/>
          </w:tcPr>
          <w:p w:rsidR="004B4E6E" w:rsidRPr="007450DD" w:rsidRDefault="004B4E6E" w:rsidP="004F7B1F">
            <w:pPr>
              <w:pStyle w:val="GvdeMetni"/>
              <w:rPr>
                <w:sz w:val="20"/>
              </w:rPr>
            </w:pPr>
            <w:proofErr w:type="gramStart"/>
            <w:r w:rsidRPr="007450DD">
              <w:rPr>
                <w:sz w:val="20"/>
              </w:rPr>
              <w:t>bayram</w:t>
            </w:r>
            <w:proofErr w:type="gramEnd"/>
            <w:r w:rsidRPr="007450DD">
              <w:rPr>
                <w:sz w:val="20"/>
              </w:rPr>
              <w:t>.demir@tarimorman.gov.tr</w:t>
            </w:r>
          </w:p>
        </w:tc>
      </w:tr>
      <w:tr w:rsidR="004B4E6E" w:rsidRPr="00F20130" w:rsidTr="008A6176">
        <w:trPr>
          <w:trHeight w:val="562"/>
        </w:trPr>
        <w:tc>
          <w:tcPr>
            <w:tcW w:w="2376" w:type="dxa"/>
          </w:tcPr>
          <w:p w:rsidR="004B4E6E" w:rsidRPr="007450DD" w:rsidRDefault="004B4E6E" w:rsidP="004F7B1F">
            <w:pPr>
              <w:pStyle w:val="GvdeMetni"/>
              <w:jc w:val="left"/>
              <w:rPr>
                <w:sz w:val="20"/>
              </w:rPr>
            </w:pPr>
            <w:r w:rsidRPr="007450DD">
              <w:rPr>
                <w:sz w:val="20"/>
              </w:rPr>
              <w:t>Gönül YAZICI</w:t>
            </w:r>
          </w:p>
        </w:tc>
        <w:tc>
          <w:tcPr>
            <w:tcW w:w="1276" w:type="dxa"/>
          </w:tcPr>
          <w:p w:rsidR="004B4E6E" w:rsidRPr="007450DD" w:rsidRDefault="004B4E6E" w:rsidP="004F7B1F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Şef</w:t>
            </w:r>
          </w:p>
        </w:tc>
        <w:tc>
          <w:tcPr>
            <w:tcW w:w="2126" w:type="dxa"/>
          </w:tcPr>
          <w:p w:rsidR="004B4E6E" w:rsidRPr="007450DD" w:rsidRDefault="004B4E6E" w:rsidP="004F7B1F">
            <w:pPr>
              <w:pStyle w:val="GvdeMetni"/>
              <w:jc w:val="left"/>
              <w:rPr>
                <w:sz w:val="20"/>
              </w:rPr>
            </w:pPr>
            <w:r w:rsidRPr="007450DD">
              <w:rPr>
                <w:sz w:val="20"/>
              </w:rPr>
              <w:t xml:space="preserve">İdari ve Mali </w:t>
            </w:r>
            <w:proofErr w:type="spellStart"/>
            <w:r w:rsidRPr="007450DD">
              <w:rPr>
                <w:sz w:val="20"/>
              </w:rPr>
              <w:t>İşlerŞube</w:t>
            </w:r>
            <w:proofErr w:type="spellEnd"/>
            <w:r w:rsidRPr="007450DD">
              <w:rPr>
                <w:sz w:val="20"/>
              </w:rPr>
              <w:t xml:space="preserve"> Müdürlüğü</w:t>
            </w:r>
          </w:p>
        </w:tc>
        <w:tc>
          <w:tcPr>
            <w:tcW w:w="993" w:type="dxa"/>
          </w:tcPr>
          <w:p w:rsidR="004B4E6E" w:rsidRPr="007450DD" w:rsidRDefault="004B4E6E" w:rsidP="004F7B1F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Üye</w:t>
            </w:r>
          </w:p>
        </w:tc>
        <w:tc>
          <w:tcPr>
            <w:tcW w:w="567" w:type="dxa"/>
          </w:tcPr>
          <w:p w:rsidR="004B4E6E" w:rsidRPr="007450DD" w:rsidRDefault="004B4E6E" w:rsidP="004F7B1F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117</w:t>
            </w:r>
          </w:p>
        </w:tc>
        <w:tc>
          <w:tcPr>
            <w:tcW w:w="3260" w:type="dxa"/>
          </w:tcPr>
          <w:p w:rsidR="004B4E6E" w:rsidRPr="007450DD" w:rsidRDefault="004B4E6E" w:rsidP="004F7B1F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gonul.yazic@tarimorman.gov.tr</w:t>
            </w:r>
          </w:p>
        </w:tc>
      </w:tr>
      <w:tr w:rsidR="008A6176" w:rsidRPr="00F20130" w:rsidTr="008A6176">
        <w:trPr>
          <w:trHeight w:val="562"/>
        </w:trPr>
        <w:tc>
          <w:tcPr>
            <w:tcW w:w="2376" w:type="dxa"/>
          </w:tcPr>
          <w:p w:rsidR="00590144" w:rsidRPr="007450DD" w:rsidRDefault="00590144" w:rsidP="004F7B1F">
            <w:pPr>
              <w:pStyle w:val="GvdeMetni"/>
              <w:jc w:val="left"/>
              <w:rPr>
                <w:sz w:val="20"/>
              </w:rPr>
            </w:pPr>
            <w:r w:rsidRPr="007450DD">
              <w:rPr>
                <w:sz w:val="20"/>
              </w:rPr>
              <w:t>Tuba NAİMOĞLU</w:t>
            </w:r>
          </w:p>
        </w:tc>
        <w:tc>
          <w:tcPr>
            <w:tcW w:w="1276" w:type="dxa"/>
          </w:tcPr>
          <w:p w:rsidR="00590144" w:rsidRPr="007450DD" w:rsidRDefault="00590144" w:rsidP="004F7B1F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Sosyolog</w:t>
            </w:r>
          </w:p>
        </w:tc>
        <w:tc>
          <w:tcPr>
            <w:tcW w:w="2126" w:type="dxa"/>
          </w:tcPr>
          <w:p w:rsidR="00590144" w:rsidRPr="007450DD" w:rsidRDefault="004B4E6E" w:rsidP="004F7B1F">
            <w:pPr>
              <w:pStyle w:val="GvdeMetni"/>
              <w:jc w:val="left"/>
              <w:rPr>
                <w:sz w:val="20"/>
              </w:rPr>
            </w:pPr>
            <w:r w:rsidRPr="007450DD">
              <w:rPr>
                <w:sz w:val="20"/>
              </w:rPr>
              <w:t xml:space="preserve">İdari ve Mali </w:t>
            </w:r>
            <w:proofErr w:type="spellStart"/>
            <w:r w:rsidRPr="007450DD">
              <w:rPr>
                <w:sz w:val="20"/>
              </w:rPr>
              <w:t>İşlerŞube</w:t>
            </w:r>
            <w:proofErr w:type="spellEnd"/>
            <w:r w:rsidRPr="007450DD">
              <w:rPr>
                <w:sz w:val="20"/>
              </w:rPr>
              <w:t xml:space="preserve"> Müdürlüğü</w:t>
            </w:r>
          </w:p>
        </w:tc>
        <w:tc>
          <w:tcPr>
            <w:tcW w:w="993" w:type="dxa"/>
          </w:tcPr>
          <w:p w:rsidR="00590144" w:rsidRPr="007450DD" w:rsidRDefault="004B4E6E" w:rsidP="004F7B1F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Üye</w:t>
            </w:r>
          </w:p>
        </w:tc>
        <w:tc>
          <w:tcPr>
            <w:tcW w:w="567" w:type="dxa"/>
          </w:tcPr>
          <w:p w:rsidR="00590144" w:rsidRPr="007450DD" w:rsidRDefault="00590144" w:rsidP="004F7B1F">
            <w:pPr>
              <w:pStyle w:val="GvdeMetni"/>
              <w:rPr>
                <w:sz w:val="20"/>
              </w:rPr>
            </w:pPr>
          </w:p>
          <w:p w:rsidR="00590144" w:rsidRPr="007450DD" w:rsidRDefault="004B4E6E" w:rsidP="004F7B1F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119</w:t>
            </w:r>
          </w:p>
        </w:tc>
        <w:tc>
          <w:tcPr>
            <w:tcW w:w="3260" w:type="dxa"/>
          </w:tcPr>
          <w:p w:rsidR="00590144" w:rsidRPr="007450DD" w:rsidRDefault="00C23560" w:rsidP="004F7B1F">
            <w:pPr>
              <w:pStyle w:val="GvdeMetni"/>
              <w:rPr>
                <w:sz w:val="20"/>
              </w:rPr>
            </w:pPr>
            <w:proofErr w:type="gramStart"/>
            <w:r>
              <w:rPr>
                <w:sz w:val="20"/>
              </w:rPr>
              <w:t>tuba</w:t>
            </w:r>
            <w:proofErr w:type="gramEnd"/>
            <w:r>
              <w:rPr>
                <w:sz w:val="20"/>
              </w:rPr>
              <w:t>.naimoglu@</w:t>
            </w:r>
            <w:r w:rsidR="004B4E6E" w:rsidRPr="007450DD">
              <w:rPr>
                <w:sz w:val="20"/>
              </w:rPr>
              <w:t>tarimorman.gov.tr</w:t>
            </w:r>
          </w:p>
        </w:tc>
      </w:tr>
      <w:tr w:rsidR="008A6176" w:rsidRPr="00F20130" w:rsidTr="008A6176">
        <w:tc>
          <w:tcPr>
            <w:tcW w:w="2376" w:type="dxa"/>
          </w:tcPr>
          <w:p w:rsidR="00590144" w:rsidRPr="007450DD" w:rsidRDefault="004B4E6E" w:rsidP="00262E1F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Selma ÇETİN</w:t>
            </w:r>
          </w:p>
        </w:tc>
        <w:tc>
          <w:tcPr>
            <w:tcW w:w="1276" w:type="dxa"/>
          </w:tcPr>
          <w:p w:rsidR="00590144" w:rsidRPr="007450DD" w:rsidRDefault="004B4E6E" w:rsidP="004F7B1F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Memur</w:t>
            </w:r>
          </w:p>
        </w:tc>
        <w:tc>
          <w:tcPr>
            <w:tcW w:w="2126" w:type="dxa"/>
          </w:tcPr>
          <w:p w:rsidR="00590144" w:rsidRPr="007450DD" w:rsidRDefault="004B4E6E" w:rsidP="004F7B1F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 xml:space="preserve">İdari ve Mali </w:t>
            </w:r>
            <w:proofErr w:type="spellStart"/>
            <w:r w:rsidRPr="007450DD">
              <w:rPr>
                <w:sz w:val="20"/>
              </w:rPr>
              <w:t>İşlerŞube</w:t>
            </w:r>
            <w:proofErr w:type="spellEnd"/>
            <w:r w:rsidRPr="007450DD">
              <w:rPr>
                <w:sz w:val="20"/>
              </w:rPr>
              <w:t xml:space="preserve"> Müdürlüğü</w:t>
            </w:r>
          </w:p>
        </w:tc>
        <w:tc>
          <w:tcPr>
            <w:tcW w:w="993" w:type="dxa"/>
          </w:tcPr>
          <w:p w:rsidR="00590144" w:rsidRPr="007450DD" w:rsidRDefault="004B4E6E" w:rsidP="004F7B1F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Üye</w:t>
            </w:r>
          </w:p>
        </w:tc>
        <w:tc>
          <w:tcPr>
            <w:tcW w:w="567" w:type="dxa"/>
          </w:tcPr>
          <w:p w:rsidR="00590144" w:rsidRPr="007450DD" w:rsidRDefault="004B4E6E" w:rsidP="005A6C1F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115</w:t>
            </w:r>
          </w:p>
        </w:tc>
        <w:tc>
          <w:tcPr>
            <w:tcW w:w="3260" w:type="dxa"/>
          </w:tcPr>
          <w:p w:rsidR="00590144" w:rsidRPr="007450DD" w:rsidRDefault="00C23560" w:rsidP="004F7B1F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c</w:t>
            </w:r>
            <w:r w:rsidR="004B4E6E" w:rsidRPr="007450DD">
              <w:rPr>
                <w:sz w:val="20"/>
              </w:rPr>
              <w:t>etin</w:t>
            </w:r>
            <w:r>
              <w:rPr>
                <w:sz w:val="20"/>
              </w:rPr>
              <w:t>.selma@</w:t>
            </w:r>
            <w:r w:rsidR="004B4E6E" w:rsidRPr="007450DD">
              <w:rPr>
                <w:sz w:val="20"/>
              </w:rPr>
              <w:t>tarimorman.gov.tr</w:t>
            </w:r>
          </w:p>
        </w:tc>
      </w:tr>
      <w:tr w:rsidR="00D73EE4" w:rsidRPr="00F20130" w:rsidTr="008A6176">
        <w:trPr>
          <w:trHeight w:val="525"/>
        </w:trPr>
        <w:tc>
          <w:tcPr>
            <w:tcW w:w="2376" w:type="dxa"/>
          </w:tcPr>
          <w:p w:rsidR="00D73EE4" w:rsidRPr="007450DD" w:rsidRDefault="00D73EE4" w:rsidP="00D73EE4">
            <w:pPr>
              <w:pStyle w:val="GvdeMetni"/>
              <w:jc w:val="left"/>
              <w:rPr>
                <w:sz w:val="20"/>
              </w:rPr>
            </w:pPr>
            <w:r w:rsidRPr="007450DD">
              <w:rPr>
                <w:sz w:val="20"/>
              </w:rPr>
              <w:t>Gülsün ERDEĞER</w:t>
            </w:r>
          </w:p>
        </w:tc>
        <w:tc>
          <w:tcPr>
            <w:tcW w:w="1276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Tekniker</w:t>
            </w:r>
          </w:p>
        </w:tc>
        <w:tc>
          <w:tcPr>
            <w:tcW w:w="2126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Koordinasyon ve Tarımsal Veriler Şube Müdürlüğü</w:t>
            </w:r>
          </w:p>
        </w:tc>
        <w:tc>
          <w:tcPr>
            <w:tcW w:w="993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Üye</w:t>
            </w:r>
          </w:p>
        </w:tc>
        <w:tc>
          <w:tcPr>
            <w:tcW w:w="567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119</w:t>
            </w:r>
          </w:p>
        </w:tc>
        <w:tc>
          <w:tcPr>
            <w:tcW w:w="3260" w:type="dxa"/>
          </w:tcPr>
          <w:p w:rsidR="00D73EE4" w:rsidRPr="007450DD" w:rsidRDefault="00C23560" w:rsidP="00D73EE4">
            <w:pPr>
              <w:rPr>
                <w:sz w:val="20"/>
              </w:rPr>
            </w:pPr>
            <w:r>
              <w:rPr>
                <w:sz w:val="20"/>
              </w:rPr>
              <w:t>gulsun.erdegercoban@</w:t>
            </w:r>
            <w:r w:rsidR="00D73EE4" w:rsidRPr="007450DD">
              <w:rPr>
                <w:sz w:val="20"/>
              </w:rPr>
              <w:t>tarimorman.gov.tr</w:t>
            </w:r>
          </w:p>
        </w:tc>
      </w:tr>
      <w:tr w:rsidR="00D73EE4" w:rsidRPr="00F20130" w:rsidTr="008A6176">
        <w:tc>
          <w:tcPr>
            <w:tcW w:w="2376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Sakine AYGÜN</w:t>
            </w:r>
          </w:p>
        </w:tc>
        <w:tc>
          <w:tcPr>
            <w:tcW w:w="1276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Mühendis.</w:t>
            </w:r>
          </w:p>
        </w:tc>
        <w:tc>
          <w:tcPr>
            <w:tcW w:w="2126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Kırsal Kalkma ve Örgütlenme Şube Müdürlüğü</w:t>
            </w:r>
          </w:p>
        </w:tc>
        <w:tc>
          <w:tcPr>
            <w:tcW w:w="993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Üye</w:t>
            </w:r>
          </w:p>
        </w:tc>
        <w:tc>
          <w:tcPr>
            <w:tcW w:w="567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405</w:t>
            </w:r>
          </w:p>
        </w:tc>
        <w:tc>
          <w:tcPr>
            <w:tcW w:w="3260" w:type="dxa"/>
          </w:tcPr>
          <w:p w:rsidR="00D73EE4" w:rsidRPr="007450DD" w:rsidRDefault="00C23560" w:rsidP="00D73EE4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sakine</w:t>
            </w:r>
            <w:proofErr w:type="gramEnd"/>
            <w:r>
              <w:rPr>
                <w:sz w:val="20"/>
              </w:rPr>
              <w:t>.aygun@</w:t>
            </w:r>
            <w:r w:rsidR="00D73EE4" w:rsidRPr="007450DD">
              <w:rPr>
                <w:sz w:val="20"/>
              </w:rPr>
              <w:t>tarimorman.gov.tr</w:t>
            </w:r>
          </w:p>
        </w:tc>
      </w:tr>
      <w:tr w:rsidR="00D73EE4" w:rsidRPr="00F20130" w:rsidTr="008A6176">
        <w:tc>
          <w:tcPr>
            <w:tcW w:w="2376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Kısmet KARKIN</w:t>
            </w:r>
          </w:p>
        </w:tc>
        <w:tc>
          <w:tcPr>
            <w:tcW w:w="1276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Mühendis</w:t>
            </w:r>
          </w:p>
        </w:tc>
        <w:tc>
          <w:tcPr>
            <w:tcW w:w="2126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Hayvan Sağlığı ve Yetiştiriciliği Şube Müdürlüğü</w:t>
            </w:r>
          </w:p>
        </w:tc>
        <w:tc>
          <w:tcPr>
            <w:tcW w:w="993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Üye</w:t>
            </w:r>
          </w:p>
        </w:tc>
        <w:tc>
          <w:tcPr>
            <w:tcW w:w="567" w:type="dxa"/>
          </w:tcPr>
          <w:p w:rsidR="00D73EE4" w:rsidRPr="007450DD" w:rsidRDefault="007450DD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166</w:t>
            </w:r>
          </w:p>
        </w:tc>
        <w:tc>
          <w:tcPr>
            <w:tcW w:w="3260" w:type="dxa"/>
          </w:tcPr>
          <w:p w:rsidR="00D73EE4" w:rsidRPr="007450DD" w:rsidRDefault="00C23560" w:rsidP="00D73EE4">
            <w:pPr>
              <w:rPr>
                <w:sz w:val="20"/>
              </w:rPr>
            </w:pPr>
            <w:r>
              <w:rPr>
                <w:sz w:val="20"/>
              </w:rPr>
              <w:t>kismet.karkin@</w:t>
            </w:r>
            <w:r w:rsidR="00D73EE4" w:rsidRPr="007450DD">
              <w:rPr>
                <w:sz w:val="20"/>
              </w:rPr>
              <w:t>tarimorman.gov.tr</w:t>
            </w:r>
          </w:p>
        </w:tc>
      </w:tr>
      <w:tr w:rsidR="00D73EE4" w:rsidRPr="00F20130" w:rsidTr="008A6176">
        <w:tc>
          <w:tcPr>
            <w:tcW w:w="2376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Recep YILDIZ</w:t>
            </w:r>
          </w:p>
        </w:tc>
        <w:tc>
          <w:tcPr>
            <w:tcW w:w="1276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Tekniker.</w:t>
            </w:r>
          </w:p>
        </w:tc>
        <w:tc>
          <w:tcPr>
            <w:tcW w:w="2126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Balıkçılık ve Su Ürünleri Şube Müdürlüğü</w:t>
            </w:r>
          </w:p>
        </w:tc>
        <w:tc>
          <w:tcPr>
            <w:tcW w:w="993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Üye</w:t>
            </w:r>
          </w:p>
        </w:tc>
        <w:tc>
          <w:tcPr>
            <w:tcW w:w="567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203</w:t>
            </w:r>
          </w:p>
        </w:tc>
        <w:tc>
          <w:tcPr>
            <w:tcW w:w="3260" w:type="dxa"/>
          </w:tcPr>
          <w:p w:rsidR="00D73EE4" w:rsidRPr="007450DD" w:rsidRDefault="00F45E21" w:rsidP="00D73EE4">
            <w:pPr>
              <w:rPr>
                <w:sz w:val="20"/>
              </w:rPr>
            </w:pPr>
            <w:r>
              <w:rPr>
                <w:sz w:val="20"/>
              </w:rPr>
              <w:t>yildiz.recep</w:t>
            </w:r>
            <w:r w:rsidR="00C23560">
              <w:rPr>
                <w:sz w:val="20"/>
              </w:rPr>
              <w:t>@</w:t>
            </w:r>
            <w:r w:rsidR="00D73EE4" w:rsidRPr="007450DD">
              <w:rPr>
                <w:sz w:val="20"/>
              </w:rPr>
              <w:t>tarimorman.gov.tr</w:t>
            </w:r>
          </w:p>
        </w:tc>
      </w:tr>
      <w:tr w:rsidR="00D73EE4" w:rsidRPr="00F20130" w:rsidTr="008A6176">
        <w:tc>
          <w:tcPr>
            <w:tcW w:w="2376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Göknur GÜLEÇ ESEN</w:t>
            </w:r>
          </w:p>
        </w:tc>
        <w:tc>
          <w:tcPr>
            <w:tcW w:w="1276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Mühendis</w:t>
            </w:r>
          </w:p>
        </w:tc>
        <w:tc>
          <w:tcPr>
            <w:tcW w:w="2126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Bitkisel Üretim ve Bitki Sağlığı Şube Müdürlüğü.</w:t>
            </w:r>
          </w:p>
        </w:tc>
        <w:tc>
          <w:tcPr>
            <w:tcW w:w="993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Üye</w:t>
            </w:r>
          </w:p>
        </w:tc>
        <w:tc>
          <w:tcPr>
            <w:tcW w:w="567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144</w:t>
            </w:r>
          </w:p>
        </w:tc>
        <w:tc>
          <w:tcPr>
            <w:tcW w:w="3260" w:type="dxa"/>
          </w:tcPr>
          <w:p w:rsidR="00D73EE4" w:rsidRPr="007450DD" w:rsidRDefault="00C23560" w:rsidP="00D73EE4">
            <w:pPr>
              <w:rPr>
                <w:sz w:val="20"/>
              </w:rPr>
            </w:pPr>
            <w:r>
              <w:rPr>
                <w:sz w:val="20"/>
              </w:rPr>
              <w:t>goknur.gulec@</w:t>
            </w:r>
            <w:r w:rsidR="00D73EE4" w:rsidRPr="007450DD">
              <w:rPr>
                <w:sz w:val="20"/>
              </w:rPr>
              <w:t>tarimorman.gov.tr</w:t>
            </w:r>
          </w:p>
        </w:tc>
      </w:tr>
      <w:tr w:rsidR="00D73EE4" w:rsidRPr="00F20130" w:rsidTr="008A6176">
        <w:tc>
          <w:tcPr>
            <w:tcW w:w="2376" w:type="dxa"/>
          </w:tcPr>
          <w:p w:rsidR="00D73EE4" w:rsidRPr="007450DD" w:rsidRDefault="00D73EE4" w:rsidP="00D73EE4">
            <w:pPr>
              <w:pStyle w:val="GvdeMetni"/>
              <w:jc w:val="left"/>
              <w:rPr>
                <w:sz w:val="20"/>
              </w:rPr>
            </w:pPr>
            <w:r w:rsidRPr="007450DD">
              <w:rPr>
                <w:sz w:val="20"/>
              </w:rPr>
              <w:t>Raziye SALMAZ</w:t>
            </w:r>
          </w:p>
        </w:tc>
        <w:tc>
          <w:tcPr>
            <w:tcW w:w="1276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Mühendis</w:t>
            </w:r>
          </w:p>
        </w:tc>
        <w:tc>
          <w:tcPr>
            <w:tcW w:w="2126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Tarımsal Altyapı ve Arazi Değerlendirme Şube Müdürlüğü</w:t>
            </w:r>
          </w:p>
        </w:tc>
        <w:tc>
          <w:tcPr>
            <w:tcW w:w="993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Üye</w:t>
            </w:r>
          </w:p>
        </w:tc>
        <w:tc>
          <w:tcPr>
            <w:tcW w:w="567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194</w:t>
            </w:r>
          </w:p>
        </w:tc>
        <w:tc>
          <w:tcPr>
            <w:tcW w:w="3260" w:type="dxa"/>
          </w:tcPr>
          <w:p w:rsidR="00D73EE4" w:rsidRPr="007450DD" w:rsidRDefault="007450DD" w:rsidP="00D73EE4">
            <w:pPr>
              <w:rPr>
                <w:sz w:val="20"/>
              </w:rPr>
            </w:pPr>
            <w:r w:rsidRPr="007450DD">
              <w:rPr>
                <w:sz w:val="20"/>
              </w:rPr>
              <w:t>raziye.salmaz</w:t>
            </w:r>
            <w:r w:rsidR="00C23560">
              <w:rPr>
                <w:sz w:val="20"/>
              </w:rPr>
              <w:t>@</w:t>
            </w:r>
            <w:r w:rsidR="00D73EE4" w:rsidRPr="007450DD">
              <w:rPr>
                <w:sz w:val="20"/>
              </w:rPr>
              <w:t>tarimorman.gov.tr</w:t>
            </w:r>
          </w:p>
        </w:tc>
      </w:tr>
      <w:tr w:rsidR="00D73EE4" w:rsidRPr="00F20130" w:rsidTr="008A6176">
        <w:tc>
          <w:tcPr>
            <w:tcW w:w="2376" w:type="dxa"/>
          </w:tcPr>
          <w:p w:rsidR="00D73EE4" w:rsidRPr="007450DD" w:rsidRDefault="007450DD" w:rsidP="00D73EE4">
            <w:pPr>
              <w:pStyle w:val="GvdeMetni"/>
              <w:jc w:val="left"/>
              <w:rPr>
                <w:sz w:val="20"/>
              </w:rPr>
            </w:pPr>
            <w:r w:rsidRPr="007450DD">
              <w:rPr>
                <w:sz w:val="20"/>
              </w:rPr>
              <w:t>Erdinç KARADENİZ</w:t>
            </w:r>
          </w:p>
        </w:tc>
        <w:tc>
          <w:tcPr>
            <w:tcW w:w="1276" w:type="dxa"/>
          </w:tcPr>
          <w:p w:rsidR="00D73EE4" w:rsidRPr="007450DD" w:rsidRDefault="007450DD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Mühendis</w:t>
            </w:r>
          </w:p>
        </w:tc>
        <w:tc>
          <w:tcPr>
            <w:tcW w:w="2126" w:type="dxa"/>
          </w:tcPr>
          <w:p w:rsidR="00D73EE4" w:rsidRPr="007450DD" w:rsidRDefault="007450DD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Gıda ve Yem Şube Müdürlüğü</w:t>
            </w:r>
          </w:p>
        </w:tc>
        <w:tc>
          <w:tcPr>
            <w:tcW w:w="993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Üye</w:t>
            </w:r>
          </w:p>
        </w:tc>
        <w:tc>
          <w:tcPr>
            <w:tcW w:w="567" w:type="dxa"/>
          </w:tcPr>
          <w:p w:rsidR="00D73EE4" w:rsidRPr="007450DD" w:rsidRDefault="007450DD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423</w:t>
            </w:r>
          </w:p>
        </w:tc>
        <w:tc>
          <w:tcPr>
            <w:tcW w:w="3260" w:type="dxa"/>
          </w:tcPr>
          <w:p w:rsidR="00D73EE4" w:rsidRPr="007450DD" w:rsidRDefault="007450DD" w:rsidP="00D73EE4">
            <w:pPr>
              <w:rPr>
                <w:sz w:val="20"/>
              </w:rPr>
            </w:pPr>
            <w:r w:rsidRPr="007450DD">
              <w:rPr>
                <w:sz w:val="20"/>
              </w:rPr>
              <w:t>erdinc.karadeniz</w:t>
            </w:r>
            <w:r w:rsidR="00C23560">
              <w:rPr>
                <w:sz w:val="20"/>
              </w:rPr>
              <w:t>@</w:t>
            </w:r>
            <w:r w:rsidR="00D73EE4" w:rsidRPr="007450DD">
              <w:rPr>
                <w:sz w:val="20"/>
              </w:rPr>
              <w:t>tarimorman.gov.tr</w:t>
            </w:r>
          </w:p>
        </w:tc>
      </w:tr>
      <w:tr w:rsidR="00D73EE4" w:rsidRPr="00F20130" w:rsidTr="008A6176">
        <w:tc>
          <w:tcPr>
            <w:tcW w:w="2376" w:type="dxa"/>
          </w:tcPr>
          <w:p w:rsidR="00D73EE4" w:rsidRPr="007450DD" w:rsidRDefault="007450DD" w:rsidP="00D73EE4">
            <w:pPr>
              <w:pStyle w:val="GvdeMetni"/>
              <w:jc w:val="left"/>
              <w:rPr>
                <w:sz w:val="20"/>
              </w:rPr>
            </w:pPr>
            <w:r w:rsidRPr="007450DD">
              <w:rPr>
                <w:sz w:val="20"/>
              </w:rPr>
              <w:t>Murat ALTINTAŞ</w:t>
            </w:r>
          </w:p>
        </w:tc>
        <w:tc>
          <w:tcPr>
            <w:tcW w:w="1276" w:type="dxa"/>
          </w:tcPr>
          <w:p w:rsidR="00D73EE4" w:rsidRPr="007450DD" w:rsidRDefault="007450DD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Mühendis</w:t>
            </w:r>
          </w:p>
        </w:tc>
        <w:tc>
          <w:tcPr>
            <w:tcW w:w="2126" w:type="dxa"/>
          </w:tcPr>
          <w:p w:rsidR="00D73EE4" w:rsidRPr="007450DD" w:rsidRDefault="007450DD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Çayır Mera ve Yem Bitkileri Şube Müdürlüğü</w:t>
            </w:r>
          </w:p>
        </w:tc>
        <w:tc>
          <w:tcPr>
            <w:tcW w:w="993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Üye</w:t>
            </w:r>
          </w:p>
        </w:tc>
        <w:tc>
          <w:tcPr>
            <w:tcW w:w="567" w:type="dxa"/>
          </w:tcPr>
          <w:p w:rsidR="00D73EE4" w:rsidRPr="007450DD" w:rsidRDefault="007450DD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156</w:t>
            </w:r>
          </w:p>
        </w:tc>
        <w:tc>
          <w:tcPr>
            <w:tcW w:w="3260" w:type="dxa"/>
          </w:tcPr>
          <w:p w:rsidR="00D73EE4" w:rsidRPr="007450DD" w:rsidRDefault="007450DD" w:rsidP="00D73EE4">
            <w:pPr>
              <w:rPr>
                <w:sz w:val="20"/>
              </w:rPr>
            </w:pPr>
            <w:proofErr w:type="spellStart"/>
            <w:proofErr w:type="gramStart"/>
            <w:r w:rsidRPr="007450DD">
              <w:rPr>
                <w:sz w:val="20"/>
              </w:rPr>
              <w:t>murat</w:t>
            </w:r>
            <w:proofErr w:type="gramEnd"/>
            <w:r w:rsidRPr="007450DD">
              <w:rPr>
                <w:sz w:val="20"/>
              </w:rPr>
              <w:t>.altintas</w:t>
            </w:r>
            <w:proofErr w:type="spellEnd"/>
            <w:r w:rsidR="00D73EE4" w:rsidRPr="007450DD">
              <w:rPr>
                <w:sz w:val="20"/>
              </w:rPr>
              <w:t>@ tarimorman.gov.tr</w:t>
            </w:r>
          </w:p>
        </w:tc>
      </w:tr>
      <w:tr w:rsidR="00D73EE4" w:rsidRPr="00F20130" w:rsidTr="008A6176">
        <w:tc>
          <w:tcPr>
            <w:tcW w:w="2376" w:type="dxa"/>
          </w:tcPr>
          <w:p w:rsidR="00D73EE4" w:rsidRPr="007450DD" w:rsidRDefault="00D73EE4" w:rsidP="00D73EE4">
            <w:pPr>
              <w:pStyle w:val="GvdeMetni"/>
              <w:jc w:val="left"/>
              <w:rPr>
                <w:sz w:val="20"/>
              </w:rPr>
            </w:pPr>
            <w:r w:rsidRPr="007450DD">
              <w:rPr>
                <w:sz w:val="20"/>
              </w:rPr>
              <w:t>Asiye ORBAY ÇALAP</w:t>
            </w:r>
          </w:p>
        </w:tc>
        <w:tc>
          <w:tcPr>
            <w:tcW w:w="1276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Avukat</w:t>
            </w:r>
          </w:p>
        </w:tc>
        <w:tc>
          <w:tcPr>
            <w:tcW w:w="2126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Hukuk Birimi</w:t>
            </w:r>
          </w:p>
        </w:tc>
        <w:tc>
          <w:tcPr>
            <w:tcW w:w="993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Üye</w:t>
            </w:r>
          </w:p>
        </w:tc>
        <w:tc>
          <w:tcPr>
            <w:tcW w:w="567" w:type="dxa"/>
          </w:tcPr>
          <w:p w:rsidR="00D73EE4" w:rsidRPr="007450DD" w:rsidRDefault="00D73EE4" w:rsidP="00D73EE4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1</w:t>
            </w:r>
            <w:r w:rsidR="007450DD" w:rsidRPr="007450DD">
              <w:rPr>
                <w:sz w:val="20"/>
              </w:rPr>
              <w:t>33</w:t>
            </w:r>
          </w:p>
        </w:tc>
        <w:tc>
          <w:tcPr>
            <w:tcW w:w="3260" w:type="dxa"/>
          </w:tcPr>
          <w:p w:rsidR="00D73EE4" w:rsidRPr="007450DD" w:rsidRDefault="007450DD" w:rsidP="00D73EE4">
            <w:pPr>
              <w:rPr>
                <w:sz w:val="20"/>
              </w:rPr>
            </w:pPr>
            <w:proofErr w:type="spellStart"/>
            <w:proofErr w:type="gramStart"/>
            <w:r w:rsidRPr="007450DD">
              <w:rPr>
                <w:sz w:val="20"/>
              </w:rPr>
              <w:t>asiye</w:t>
            </w:r>
            <w:proofErr w:type="gramEnd"/>
            <w:r w:rsidRPr="007450DD">
              <w:rPr>
                <w:sz w:val="20"/>
              </w:rPr>
              <w:t>.orbaycalap</w:t>
            </w:r>
            <w:proofErr w:type="spellEnd"/>
            <w:r w:rsidR="00D73EE4" w:rsidRPr="007450DD">
              <w:rPr>
                <w:sz w:val="20"/>
              </w:rPr>
              <w:t>@ tarimorman.gov.tr</w:t>
            </w:r>
          </w:p>
        </w:tc>
      </w:tr>
      <w:tr w:rsidR="008A6176" w:rsidRPr="00F20130" w:rsidTr="008A6176">
        <w:tc>
          <w:tcPr>
            <w:tcW w:w="2376" w:type="dxa"/>
          </w:tcPr>
          <w:p w:rsidR="00590144" w:rsidRPr="007450DD" w:rsidRDefault="007450DD" w:rsidP="004F7B1F">
            <w:pPr>
              <w:pStyle w:val="GvdeMetni"/>
              <w:jc w:val="left"/>
              <w:rPr>
                <w:sz w:val="20"/>
              </w:rPr>
            </w:pPr>
            <w:r w:rsidRPr="007450DD">
              <w:rPr>
                <w:sz w:val="20"/>
              </w:rPr>
              <w:t>Sabit ÜSTER</w:t>
            </w:r>
          </w:p>
        </w:tc>
        <w:tc>
          <w:tcPr>
            <w:tcW w:w="1276" w:type="dxa"/>
          </w:tcPr>
          <w:p w:rsidR="00590144" w:rsidRPr="007450DD" w:rsidRDefault="007450DD" w:rsidP="004F7B1F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Biyolog</w:t>
            </w:r>
          </w:p>
        </w:tc>
        <w:tc>
          <w:tcPr>
            <w:tcW w:w="2126" w:type="dxa"/>
          </w:tcPr>
          <w:p w:rsidR="00590144" w:rsidRPr="007450DD" w:rsidRDefault="00590144" w:rsidP="0027506D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Döner</w:t>
            </w:r>
            <w:r w:rsidR="0027506D" w:rsidRPr="007450DD">
              <w:rPr>
                <w:sz w:val="20"/>
              </w:rPr>
              <w:t xml:space="preserve"> </w:t>
            </w:r>
            <w:r w:rsidRPr="007450DD">
              <w:rPr>
                <w:sz w:val="20"/>
              </w:rPr>
              <w:t>Sermaye Saymanlığı</w:t>
            </w:r>
          </w:p>
        </w:tc>
        <w:tc>
          <w:tcPr>
            <w:tcW w:w="993" w:type="dxa"/>
          </w:tcPr>
          <w:p w:rsidR="00590144" w:rsidRPr="007450DD" w:rsidRDefault="00590144" w:rsidP="004F7B1F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Üye</w:t>
            </w:r>
          </w:p>
        </w:tc>
        <w:tc>
          <w:tcPr>
            <w:tcW w:w="567" w:type="dxa"/>
          </w:tcPr>
          <w:p w:rsidR="00590144" w:rsidRPr="007450DD" w:rsidRDefault="00590144" w:rsidP="004F7B1F">
            <w:pPr>
              <w:pStyle w:val="GvdeMetni"/>
              <w:rPr>
                <w:sz w:val="20"/>
              </w:rPr>
            </w:pPr>
          </w:p>
          <w:p w:rsidR="00590144" w:rsidRPr="007450DD" w:rsidRDefault="00590144" w:rsidP="00022857">
            <w:pPr>
              <w:pStyle w:val="GvdeMetni"/>
              <w:rPr>
                <w:sz w:val="20"/>
              </w:rPr>
            </w:pPr>
            <w:r w:rsidRPr="007450DD">
              <w:rPr>
                <w:sz w:val="20"/>
              </w:rPr>
              <w:t>1</w:t>
            </w:r>
            <w:r w:rsidR="00022857" w:rsidRPr="007450DD">
              <w:rPr>
                <w:sz w:val="20"/>
              </w:rPr>
              <w:t>35</w:t>
            </w:r>
          </w:p>
        </w:tc>
        <w:tc>
          <w:tcPr>
            <w:tcW w:w="3260" w:type="dxa"/>
          </w:tcPr>
          <w:p w:rsidR="00590144" w:rsidRPr="007450DD" w:rsidRDefault="007450DD" w:rsidP="004F7B1F">
            <w:pPr>
              <w:pStyle w:val="GvdeMetni"/>
              <w:rPr>
                <w:sz w:val="20"/>
              </w:rPr>
            </w:pPr>
            <w:proofErr w:type="spellStart"/>
            <w:proofErr w:type="gramStart"/>
            <w:r w:rsidRPr="007450DD">
              <w:rPr>
                <w:sz w:val="20"/>
              </w:rPr>
              <w:t>sabit</w:t>
            </w:r>
            <w:proofErr w:type="gramEnd"/>
            <w:r w:rsidRPr="007450DD">
              <w:rPr>
                <w:sz w:val="20"/>
              </w:rPr>
              <w:t>.uster</w:t>
            </w:r>
            <w:proofErr w:type="spellEnd"/>
            <w:r w:rsidRPr="007450DD">
              <w:rPr>
                <w:sz w:val="20"/>
              </w:rPr>
              <w:t>@ tarimorman.gov.tr</w:t>
            </w:r>
          </w:p>
        </w:tc>
      </w:tr>
    </w:tbl>
    <w:p w:rsidR="00CF6EAD" w:rsidRDefault="00CF6EAD" w:rsidP="000A6193">
      <w:pPr>
        <w:overflowPunct/>
        <w:autoSpaceDE/>
        <w:autoSpaceDN/>
        <w:adjustRightInd/>
        <w:spacing w:after="120"/>
        <w:ind w:right="140"/>
        <w:jc w:val="both"/>
        <w:textAlignment w:val="auto"/>
        <w:rPr>
          <w:b/>
        </w:rPr>
      </w:pPr>
    </w:p>
    <w:p w:rsidR="000A6193" w:rsidRPr="007D0F87" w:rsidRDefault="00E96E7B" w:rsidP="000A6193">
      <w:pPr>
        <w:overflowPunct/>
        <w:autoSpaceDE/>
        <w:autoSpaceDN/>
        <w:adjustRightInd/>
        <w:spacing w:after="120"/>
        <w:ind w:right="140"/>
        <w:jc w:val="both"/>
        <w:textAlignment w:val="auto"/>
        <w:rPr>
          <w:b/>
        </w:rPr>
      </w:pPr>
      <w:r>
        <w:rPr>
          <w:b/>
        </w:rPr>
        <w:t>GÖREVLENDİRME</w:t>
      </w:r>
    </w:p>
    <w:p w:rsidR="000A6193" w:rsidRPr="007D0F87" w:rsidRDefault="00761857" w:rsidP="000A6193">
      <w:pPr>
        <w:overflowPunct/>
        <w:autoSpaceDE/>
        <w:autoSpaceDN/>
        <w:adjustRightInd/>
        <w:jc w:val="both"/>
        <w:textAlignment w:val="auto"/>
      </w:pPr>
      <w:r>
        <w:t>Isparta İl Tarım ve Orman</w:t>
      </w:r>
      <w:r w:rsidR="00F45E21">
        <w:t xml:space="preserve"> Müdürlüğü’nün 19/02/</w:t>
      </w:r>
      <w:proofErr w:type="gramStart"/>
      <w:r w:rsidR="00F45E21">
        <w:t>2025</w:t>
      </w:r>
      <w:r w:rsidR="00AE0327">
        <w:t xml:space="preserve"> </w:t>
      </w:r>
      <w:r w:rsidR="00F45E21">
        <w:t xml:space="preserve"> tarih</w:t>
      </w:r>
      <w:proofErr w:type="gramEnd"/>
      <w:r w:rsidR="00F45E21">
        <w:t xml:space="preserve"> ve 19400552-612.01.02(612.99;020)-18044052</w:t>
      </w:r>
      <w:r w:rsidR="000A6193" w:rsidRPr="007D0F87">
        <w:t xml:space="preserve"> sayılı İç Kontrol</w:t>
      </w:r>
      <w:r w:rsidR="00AE0327">
        <w:t xml:space="preserve"> Sistemi</w:t>
      </w:r>
    </w:p>
    <w:p w:rsidR="000A6193" w:rsidRDefault="00BE1BED" w:rsidP="000A6193">
      <w:pPr>
        <w:overflowPunct/>
        <w:autoSpaceDE/>
        <w:autoSpaceDN/>
        <w:adjustRightInd/>
        <w:jc w:val="both"/>
        <w:textAlignment w:val="auto"/>
      </w:pPr>
      <w:r>
        <w:t>Proje Ekip G</w:t>
      </w:r>
      <w:bookmarkStart w:id="0" w:name="_GoBack"/>
      <w:bookmarkEnd w:id="0"/>
      <w:r w:rsidR="000A6193" w:rsidRPr="007D0F87">
        <w:t>örevlendirilmesi Makam Oluru</w:t>
      </w:r>
      <w:r w:rsidR="00F45E21">
        <w:t xml:space="preserve"> ile güncellenmiştir.</w:t>
      </w:r>
    </w:p>
    <w:p w:rsidR="007450DD" w:rsidRPr="007D0F87" w:rsidRDefault="007450DD" w:rsidP="000A6193">
      <w:pPr>
        <w:overflowPunct/>
        <w:autoSpaceDE/>
        <w:autoSpaceDN/>
        <w:adjustRightInd/>
        <w:jc w:val="both"/>
        <w:textAlignment w:val="auto"/>
        <w:rPr>
          <w:b/>
        </w:rPr>
      </w:pPr>
    </w:p>
    <w:p w:rsidR="000A6193" w:rsidRPr="007D0F87" w:rsidRDefault="000A6193" w:rsidP="000A6193">
      <w:pPr>
        <w:overflowPunct/>
        <w:autoSpaceDE/>
        <w:autoSpaceDN/>
        <w:adjustRightInd/>
        <w:spacing w:after="120"/>
        <w:ind w:right="140"/>
        <w:jc w:val="both"/>
        <w:textAlignment w:val="auto"/>
        <w:rPr>
          <w:b/>
        </w:rPr>
      </w:pPr>
      <w:r w:rsidRPr="007D0F87">
        <w:rPr>
          <w:b/>
        </w:rPr>
        <w:t>AMAÇ</w:t>
      </w:r>
    </w:p>
    <w:p w:rsidR="000A6193" w:rsidRPr="007D0F87" w:rsidRDefault="000A6193" w:rsidP="000A6193">
      <w:pPr>
        <w:spacing w:after="120"/>
        <w:ind w:right="140"/>
        <w:jc w:val="both"/>
      </w:pPr>
      <w:r>
        <w:t>İç Kontrol Sistemi</w:t>
      </w:r>
      <w:r w:rsidRPr="007D0F87">
        <w:t xml:space="preserve"> </w:t>
      </w:r>
      <w:r>
        <w:t xml:space="preserve">çalışmalarında </w:t>
      </w:r>
      <w:r w:rsidRPr="007D0F87">
        <w:t xml:space="preserve">görev alacak </w:t>
      </w:r>
      <w:r>
        <w:t xml:space="preserve">Proje Sorumlusu, </w:t>
      </w:r>
      <w:r w:rsidRPr="007D0F87">
        <w:t xml:space="preserve">İç Kontrol </w:t>
      </w:r>
      <w:r w:rsidR="00F45E21">
        <w:t>Yönetim Sitemi Üyeleri</w:t>
      </w:r>
      <w:r>
        <w:t xml:space="preserve"> ve </w:t>
      </w:r>
      <w:r w:rsidR="00F45E21">
        <w:t>İç Kontrol Sistemi Şube</w:t>
      </w:r>
      <w:r w:rsidRPr="007D0F87">
        <w:t xml:space="preserve"> </w:t>
      </w:r>
      <w:r>
        <w:t>T</w:t>
      </w:r>
      <w:r w:rsidRPr="007D0F87">
        <w:t>emsilcilerinin belirlenmesi.</w:t>
      </w:r>
    </w:p>
    <w:p w:rsidR="000A6193" w:rsidRPr="007D0F87" w:rsidRDefault="000A6193" w:rsidP="000A6193">
      <w:pPr>
        <w:overflowPunct/>
        <w:autoSpaceDE/>
        <w:autoSpaceDN/>
        <w:adjustRightInd/>
        <w:spacing w:after="120"/>
        <w:ind w:right="140"/>
        <w:jc w:val="both"/>
        <w:textAlignment w:val="auto"/>
        <w:rPr>
          <w:b/>
        </w:rPr>
      </w:pPr>
      <w:r w:rsidRPr="007D0F87">
        <w:rPr>
          <w:b/>
        </w:rPr>
        <w:t>İLGİLİ DOKÜMANLAR</w:t>
      </w:r>
    </w:p>
    <w:p w:rsidR="000A6193" w:rsidRPr="007D0F87" w:rsidRDefault="000A6193" w:rsidP="000A6193">
      <w:pPr>
        <w:overflowPunct/>
        <w:autoSpaceDE/>
        <w:autoSpaceDN/>
        <w:adjustRightInd/>
        <w:spacing w:after="120"/>
        <w:ind w:right="140"/>
        <w:jc w:val="both"/>
        <w:textAlignment w:val="auto"/>
        <w:rPr>
          <w:b/>
        </w:rPr>
      </w:pPr>
      <w:r w:rsidRPr="007D0F87">
        <w:rPr>
          <w:b/>
        </w:rPr>
        <w:t>Formlar</w:t>
      </w:r>
    </w:p>
    <w:p w:rsidR="000A6193" w:rsidRPr="007D0F87" w:rsidRDefault="000A6193" w:rsidP="000A6193">
      <w:pPr>
        <w:overflowPunct/>
        <w:autoSpaceDE/>
        <w:autoSpaceDN/>
        <w:adjustRightInd/>
        <w:spacing w:after="120"/>
        <w:ind w:right="140"/>
        <w:jc w:val="both"/>
        <w:textAlignment w:val="auto"/>
        <w:rPr>
          <w:b/>
        </w:rPr>
      </w:pPr>
      <w:r w:rsidRPr="007D0F87">
        <w:rPr>
          <w:b/>
        </w:rPr>
        <w:t>Referanslar</w:t>
      </w:r>
    </w:p>
    <w:p w:rsidR="000A6193" w:rsidRPr="007D0F87" w:rsidRDefault="000A6193" w:rsidP="000A6193">
      <w:pPr>
        <w:overflowPunct/>
        <w:autoSpaceDE/>
        <w:autoSpaceDN/>
        <w:adjustRightInd/>
        <w:spacing w:after="120"/>
        <w:ind w:right="140"/>
        <w:jc w:val="both"/>
        <w:textAlignment w:val="auto"/>
      </w:pPr>
      <w:r w:rsidRPr="007D0F87">
        <w:t>5018 Sayılı Kamu Mali Yönetimi Kanunu</w:t>
      </w:r>
    </w:p>
    <w:p w:rsidR="000A6193" w:rsidRDefault="000A6193" w:rsidP="00720DC2">
      <w:pPr>
        <w:overflowPunct/>
        <w:autoSpaceDE/>
        <w:autoSpaceDN/>
        <w:adjustRightInd/>
        <w:spacing w:after="120"/>
        <w:ind w:right="140"/>
        <w:jc w:val="both"/>
        <w:textAlignment w:val="auto"/>
        <w:rPr>
          <w:rFonts w:ascii="Calibri" w:hAnsi="Calibri" w:cs="Calibri"/>
        </w:rPr>
      </w:pPr>
      <w:r w:rsidRPr="007D0F87">
        <w:lastRenderedPageBreak/>
        <w:t>Bakanlık Strateji Geliştirme Başkanlığının 24/08/2010 tarih</w:t>
      </w:r>
      <w:r w:rsidR="002D162F">
        <w:t>,</w:t>
      </w:r>
      <w:r w:rsidRPr="007D0F87">
        <w:t xml:space="preserve"> 65638 sayılı</w:t>
      </w:r>
      <w:r w:rsidR="002D162F">
        <w:t xml:space="preserve"> </w:t>
      </w:r>
      <w:r w:rsidR="00EF6357">
        <w:t xml:space="preserve">ve </w:t>
      </w:r>
      <w:r w:rsidR="003D5B17">
        <w:t>ayrıca</w:t>
      </w:r>
      <w:r w:rsidRPr="007D0F87">
        <w:t xml:space="preserve"> 27/10/2010 tarih</w:t>
      </w:r>
      <w:r w:rsidR="002D162F">
        <w:t>,</w:t>
      </w:r>
      <w:r w:rsidRPr="007D0F87">
        <w:t xml:space="preserve"> 80934 sayılı yazı</w:t>
      </w:r>
      <w:r w:rsidR="00E5476D">
        <w:t>s</w:t>
      </w:r>
      <w:r w:rsidRPr="007D0F87">
        <w:t>ı.</w:t>
      </w:r>
    </w:p>
    <w:p w:rsidR="00A631DB" w:rsidRDefault="00A631DB"/>
    <w:sectPr w:rsidR="00A631DB" w:rsidSect="00054722">
      <w:headerReference w:type="default" r:id="rId9"/>
      <w:pgSz w:w="11906" w:h="16838"/>
      <w:pgMar w:top="284" w:right="397" w:bottom="369" w:left="851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BF7" w:rsidRDefault="00890BF7" w:rsidP="00F45556">
      <w:r>
        <w:separator/>
      </w:r>
    </w:p>
  </w:endnote>
  <w:endnote w:type="continuationSeparator" w:id="0">
    <w:p w:rsidR="00890BF7" w:rsidRDefault="00890BF7" w:rsidP="00F4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BF7" w:rsidRDefault="00890BF7" w:rsidP="00F45556">
      <w:r>
        <w:separator/>
      </w:r>
    </w:p>
  </w:footnote>
  <w:footnote w:type="continuationSeparator" w:id="0">
    <w:p w:rsidR="00890BF7" w:rsidRDefault="00890BF7" w:rsidP="00F4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0D" w:rsidRDefault="00890BF7">
    <w:pPr>
      <w:pStyle w:val="stBilgi"/>
    </w:pPr>
  </w:p>
  <w:tbl>
    <w:tblPr>
      <w:tblW w:w="9667" w:type="dxa"/>
      <w:tblInd w:w="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8"/>
      <w:gridCol w:w="6378"/>
      <w:gridCol w:w="1701"/>
    </w:tblGrid>
    <w:tr w:rsidR="0035450D" w:rsidRPr="00E8276D" w:rsidTr="00CD25D5">
      <w:trPr>
        <w:cantSplit/>
        <w:trHeight w:val="669"/>
      </w:trPr>
      <w:tc>
        <w:tcPr>
          <w:tcW w:w="1588" w:type="dxa"/>
          <w:vMerge w:val="restart"/>
        </w:tcPr>
        <w:p w:rsidR="0035450D" w:rsidRPr="0035450D" w:rsidRDefault="004012FB" w:rsidP="00B5435B">
          <w:pPr>
            <w:pStyle w:val="stBilgi"/>
            <w:rPr>
              <w:rFonts w:ascii="Arial" w:hAnsi="Arial"/>
            </w:rPr>
          </w:pPr>
          <w:r w:rsidRPr="007501AB">
            <w:rPr>
              <w:noProof/>
            </w:rPr>
            <w:drawing>
              <wp:inline distT="0" distB="0" distL="0" distR="0" wp14:anchorId="6BB7FC32" wp14:editId="0C5306A0">
                <wp:extent cx="838719" cy="837565"/>
                <wp:effectExtent l="0" t="0" r="0" b="635"/>
                <wp:docPr id="1" name="Resim 1" descr="C:\Users\pc\Desktop\LogoKirmizi_Tar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Kirmizi_Tar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07" cy="842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gridSpan w:val="2"/>
          <w:tcBorders>
            <w:bottom w:val="single" w:sz="4" w:space="0" w:color="auto"/>
          </w:tcBorders>
          <w:vAlign w:val="center"/>
        </w:tcPr>
        <w:p w:rsidR="0035450D" w:rsidRPr="00E8276D" w:rsidRDefault="000A6193" w:rsidP="00CD25D5">
          <w:pPr>
            <w:pStyle w:val="stBilgi"/>
            <w:spacing w:before="120"/>
            <w:jc w:val="center"/>
            <w:rPr>
              <w:rFonts w:ascii="Calibri" w:hAnsi="Calibri" w:cs="Calibri"/>
              <w:b/>
              <w:szCs w:val="24"/>
            </w:rPr>
          </w:pPr>
          <w:r>
            <w:rPr>
              <w:rFonts w:ascii="Calibri" w:hAnsi="Calibri" w:cs="Calibri"/>
              <w:b/>
              <w:szCs w:val="24"/>
            </w:rPr>
            <w:t xml:space="preserve">ISPARTA </w:t>
          </w:r>
          <w:r w:rsidR="004B4E6E">
            <w:rPr>
              <w:rFonts w:ascii="Calibri" w:hAnsi="Calibri" w:cs="Calibri"/>
              <w:b/>
              <w:szCs w:val="24"/>
            </w:rPr>
            <w:t>İL TARIM VE ORMAN</w:t>
          </w:r>
          <w:r w:rsidRPr="00E8276D">
            <w:rPr>
              <w:rFonts w:ascii="Calibri" w:hAnsi="Calibri" w:cs="Calibri"/>
              <w:b/>
              <w:szCs w:val="24"/>
            </w:rPr>
            <w:t xml:space="preserve"> MÜDÜRLÜĞÜ</w:t>
          </w:r>
        </w:p>
      </w:tc>
    </w:tr>
    <w:tr w:rsidR="0035450D" w:rsidRPr="00E8276D" w:rsidTr="003809A1">
      <w:trPr>
        <w:cantSplit/>
        <w:trHeight w:val="608"/>
      </w:trPr>
      <w:tc>
        <w:tcPr>
          <w:tcW w:w="1588" w:type="dxa"/>
          <w:vMerge/>
          <w:tcBorders>
            <w:bottom w:val="single" w:sz="4" w:space="0" w:color="auto"/>
          </w:tcBorders>
        </w:tcPr>
        <w:p w:rsidR="0035450D" w:rsidRPr="00343E2B" w:rsidRDefault="00890BF7" w:rsidP="00CD25D5">
          <w:pPr>
            <w:pStyle w:val="stBilgi"/>
            <w:jc w:val="center"/>
            <w:rPr>
              <w:rFonts w:ascii="Arial" w:hAnsi="Arial"/>
            </w:rPr>
          </w:pPr>
        </w:p>
      </w:tc>
      <w:tc>
        <w:tcPr>
          <w:tcW w:w="6378" w:type="dxa"/>
          <w:tcBorders>
            <w:bottom w:val="single" w:sz="4" w:space="0" w:color="auto"/>
          </w:tcBorders>
          <w:vAlign w:val="center"/>
        </w:tcPr>
        <w:p w:rsidR="0035450D" w:rsidRPr="00E8276D" w:rsidRDefault="000A6193" w:rsidP="00CD25D5">
          <w:pPr>
            <w:pStyle w:val="stBilgi"/>
            <w:jc w:val="center"/>
            <w:rPr>
              <w:rFonts w:ascii="Calibri" w:hAnsi="Calibri" w:cs="Calibri"/>
              <w:b/>
              <w:szCs w:val="24"/>
            </w:rPr>
          </w:pPr>
          <w:r>
            <w:rPr>
              <w:rFonts w:ascii="Calibri" w:hAnsi="Calibri" w:cs="Calibri"/>
              <w:b/>
              <w:szCs w:val="24"/>
            </w:rPr>
            <w:t>PROJE EKİBİ</w:t>
          </w:r>
        </w:p>
      </w:tc>
      <w:tc>
        <w:tcPr>
          <w:tcW w:w="1701" w:type="dxa"/>
          <w:tcBorders>
            <w:bottom w:val="single" w:sz="4" w:space="0" w:color="auto"/>
          </w:tcBorders>
          <w:shd w:val="clear" w:color="auto" w:fill="auto"/>
        </w:tcPr>
        <w:p w:rsidR="0035450D" w:rsidRPr="00B5435B" w:rsidRDefault="000A6193" w:rsidP="00B5435B">
          <w:pPr>
            <w:pStyle w:val="stBilgi"/>
            <w:tabs>
              <w:tab w:val="center" w:pos="7455"/>
            </w:tabs>
            <w:rPr>
              <w:b/>
              <w:szCs w:val="24"/>
            </w:rPr>
          </w:pPr>
          <w:r>
            <w:t>Sayfa No:</w:t>
          </w:r>
          <w:r w:rsidR="00207725">
            <w:rPr>
              <w:b/>
              <w:szCs w:val="24"/>
            </w:rPr>
            <w:fldChar w:fldCharType="begin"/>
          </w:r>
          <w:r>
            <w:rPr>
              <w:b/>
            </w:rPr>
            <w:instrText>PAGE</w:instrText>
          </w:r>
          <w:r w:rsidR="00207725">
            <w:rPr>
              <w:b/>
              <w:szCs w:val="24"/>
            </w:rPr>
            <w:fldChar w:fldCharType="separate"/>
          </w:r>
          <w:r w:rsidR="00BE1BED">
            <w:rPr>
              <w:b/>
              <w:noProof/>
            </w:rPr>
            <w:t>2</w:t>
          </w:r>
          <w:r w:rsidR="00207725">
            <w:rPr>
              <w:b/>
              <w:szCs w:val="24"/>
            </w:rPr>
            <w:fldChar w:fldCharType="end"/>
          </w:r>
          <w:r>
            <w:t xml:space="preserve"> </w:t>
          </w:r>
        </w:p>
      </w:tc>
    </w:tr>
    <w:tr w:rsidR="0035450D" w:rsidRPr="00E8276D" w:rsidTr="0035450D">
      <w:trPr>
        <w:cantSplit/>
        <w:trHeight w:val="58"/>
      </w:trPr>
      <w:tc>
        <w:tcPr>
          <w:tcW w:w="1588" w:type="dxa"/>
        </w:tcPr>
        <w:p w:rsidR="0035450D" w:rsidRPr="00E8276D" w:rsidRDefault="000A6193" w:rsidP="00CD25D5">
          <w:pPr>
            <w:pStyle w:val="stBilgi"/>
            <w:rPr>
              <w:rFonts w:ascii="Calibri" w:hAnsi="Calibri" w:cs="Calibri"/>
              <w:b/>
            </w:rPr>
          </w:pPr>
          <w:r w:rsidRPr="00E8276D">
            <w:rPr>
              <w:rFonts w:ascii="Calibri" w:hAnsi="Calibri" w:cs="Calibri"/>
              <w:b/>
            </w:rPr>
            <w:t>KONU</w:t>
          </w:r>
        </w:p>
      </w:tc>
      <w:tc>
        <w:tcPr>
          <w:tcW w:w="8079" w:type="dxa"/>
          <w:gridSpan w:val="2"/>
        </w:tcPr>
        <w:p w:rsidR="0035450D" w:rsidRPr="0035450D" w:rsidRDefault="000A6193" w:rsidP="00E77059">
          <w:pPr>
            <w:pStyle w:val="stBilgi"/>
            <w:rPr>
              <w:rFonts w:ascii="Calibri" w:hAnsi="Calibri" w:cs="Calibri"/>
              <w:b/>
              <w:szCs w:val="22"/>
            </w:rPr>
          </w:pPr>
          <w:r>
            <w:rPr>
              <w:rFonts w:ascii="Calibri" w:hAnsi="Calibri" w:cs="Calibri"/>
              <w:b/>
              <w:sz w:val="22"/>
              <w:szCs w:val="22"/>
            </w:rPr>
            <w:t xml:space="preserve">   </w:t>
          </w:r>
          <w:r w:rsidRPr="0035450D">
            <w:rPr>
              <w:rFonts w:ascii="Calibri" w:hAnsi="Calibri" w:cs="Calibri"/>
              <w:b/>
              <w:sz w:val="22"/>
              <w:szCs w:val="22"/>
            </w:rPr>
            <w:t xml:space="preserve">İÇ KONTROL SİSTEMİ </w:t>
          </w:r>
          <w:r>
            <w:rPr>
              <w:rFonts w:ascii="Calibri" w:hAnsi="Calibri" w:cs="Calibri"/>
              <w:b/>
              <w:szCs w:val="24"/>
            </w:rPr>
            <w:t>PROJE EKİBİ</w:t>
          </w:r>
          <w:r>
            <w:rPr>
              <w:rFonts w:ascii="Calibri" w:hAnsi="Calibri" w:cs="Calibri"/>
              <w:b/>
              <w:sz w:val="22"/>
              <w:szCs w:val="22"/>
            </w:rPr>
            <w:t xml:space="preserve"> </w:t>
          </w:r>
          <w:r w:rsidRPr="0035450D">
            <w:rPr>
              <w:rFonts w:ascii="Calibri" w:hAnsi="Calibri" w:cs="Calibri"/>
              <w:b/>
              <w:sz w:val="22"/>
              <w:szCs w:val="22"/>
            </w:rPr>
            <w:t>LİSTESİ</w:t>
          </w:r>
        </w:p>
      </w:tc>
    </w:tr>
  </w:tbl>
  <w:p w:rsidR="00A55FAA" w:rsidRPr="00234A47" w:rsidRDefault="000A6193" w:rsidP="00234A47">
    <w:pPr>
      <w:pStyle w:val="stBilgi"/>
      <w:tabs>
        <w:tab w:val="center" w:pos="7455"/>
      </w:tabs>
      <w:rPr>
        <w:b/>
        <w:szCs w:val="24"/>
      </w:rPr>
    </w:pPr>
    <w:r>
      <w:rPr>
        <w:rFonts w:ascii="Calibri" w:hAnsi="Calibri" w:cs="Calibri"/>
        <w:b/>
        <w:sz w:val="28"/>
        <w:szCs w:val="28"/>
      </w:rPr>
      <w:tab/>
    </w:r>
    <w:r>
      <w:rPr>
        <w:rFonts w:ascii="Calibri" w:hAnsi="Calibri" w:cs="Calibri"/>
        <w:b/>
        <w:sz w:val="28"/>
        <w:szCs w:val="28"/>
      </w:rPr>
      <w:tab/>
    </w:r>
    <w:r>
      <w:rPr>
        <w:rFonts w:ascii="Calibri" w:hAnsi="Calibri" w:cs="Calibri"/>
        <w:b/>
        <w:sz w:val="28"/>
        <w:szCs w:val="28"/>
      </w:rPr>
      <w:tab/>
    </w:r>
    <w:r>
      <w:rPr>
        <w:rFonts w:ascii="Calibri" w:hAnsi="Calibri" w:cs="Calibri"/>
        <w:b/>
        <w:sz w:val="28"/>
        <w:szCs w:val="28"/>
      </w:rPr>
      <w:tab/>
    </w:r>
    <w:r>
      <w:rPr>
        <w:rFonts w:ascii="Calibri" w:hAnsi="Calibri" w:cs="Calibri"/>
        <w:b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93"/>
    <w:rsid w:val="00022857"/>
    <w:rsid w:val="00054722"/>
    <w:rsid w:val="000665C5"/>
    <w:rsid w:val="000A6193"/>
    <w:rsid w:val="000B186A"/>
    <w:rsid w:val="001612A2"/>
    <w:rsid w:val="0019663E"/>
    <w:rsid w:val="001A139C"/>
    <w:rsid w:val="001F6B88"/>
    <w:rsid w:val="00207725"/>
    <w:rsid w:val="002475D5"/>
    <w:rsid w:val="00262E1F"/>
    <w:rsid w:val="0027506D"/>
    <w:rsid w:val="00284C9D"/>
    <w:rsid w:val="002B13B0"/>
    <w:rsid w:val="002D162F"/>
    <w:rsid w:val="0030357D"/>
    <w:rsid w:val="00380129"/>
    <w:rsid w:val="003809A1"/>
    <w:rsid w:val="003D5B17"/>
    <w:rsid w:val="004012FB"/>
    <w:rsid w:val="00461266"/>
    <w:rsid w:val="004B4E6E"/>
    <w:rsid w:val="004D405C"/>
    <w:rsid w:val="004E48D8"/>
    <w:rsid w:val="004E6394"/>
    <w:rsid w:val="004F45FF"/>
    <w:rsid w:val="005365EA"/>
    <w:rsid w:val="00542583"/>
    <w:rsid w:val="00547C1C"/>
    <w:rsid w:val="00571F6D"/>
    <w:rsid w:val="005874E7"/>
    <w:rsid w:val="00590144"/>
    <w:rsid w:val="00590F0E"/>
    <w:rsid w:val="005A6C1F"/>
    <w:rsid w:val="00600728"/>
    <w:rsid w:val="00662B98"/>
    <w:rsid w:val="006B609C"/>
    <w:rsid w:val="006C2AAE"/>
    <w:rsid w:val="006C43C2"/>
    <w:rsid w:val="00700AA3"/>
    <w:rsid w:val="00705701"/>
    <w:rsid w:val="00720DC2"/>
    <w:rsid w:val="00727ACC"/>
    <w:rsid w:val="00731805"/>
    <w:rsid w:val="00741B73"/>
    <w:rsid w:val="007450DD"/>
    <w:rsid w:val="00761857"/>
    <w:rsid w:val="00825906"/>
    <w:rsid w:val="00890BF7"/>
    <w:rsid w:val="00892E5B"/>
    <w:rsid w:val="008A6176"/>
    <w:rsid w:val="008B2982"/>
    <w:rsid w:val="008F4093"/>
    <w:rsid w:val="00906522"/>
    <w:rsid w:val="00924D7E"/>
    <w:rsid w:val="00936BE6"/>
    <w:rsid w:val="00973108"/>
    <w:rsid w:val="009846DC"/>
    <w:rsid w:val="009B2CDA"/>
    <w:rsid w:val="009C3B05"/>
    <w:rsid w:val="00A32FFF"/>
    <w:rsid w:val="00A54173"/>
    <w:rsid w:val="00A626BF"/>
    <w:rsid w:val="00A631DB"/>
    <w:rsid w:val="00A76B5D"/>
    <w:rsid w:val="00AE0327"/>
    <w:rsid w:val="00B06B19"/>
    <w:rsid w:val="00B273D4"/>
    <w:rsid w:val="00B27A7D"/>
    <w:rsid w:val="00B4288B"/>
    <w:rsid w:val="00B82BCD"/>
    <w:rsid w:val="00BA108D"/>
    <w:rsid w:val="00BB2890"/>
    <w:rsid w:val="00BC6C32"/>
    <w:rsid w:val="00BE1BED"/>
    <w:rsid w:val="00C23560"/>
    <w:rsid w:val="00C8445D"/>
    <w:rsid w:val="00C872A3"/>
    <w:rsid w:val="00C91BE0"/>
    <w:rsid w:val="00CA156C"/>
    <w:rsid w:val="00CE2145"/>
    <w:rsid w:val="00CF3400"/>
    <w:rsid w:val="00CF6EAD"/>
    <w:rsid w:val="00D360E0"/>
    <w:rsid w:val="00D60C72"/>
    <w:rsid w:val="00D73EE4"/>
    <w:rsid w:val="00DA45B1"/>
    <w:rsid w:val="00E12E5B"/>
    <w:rsid w:val="00E23C9D"/>
    <w:rsid w:val="00E2512D"/>
    <w:rsid w:val="00E464A5"/>
    <w:rsid w:val="00E54550"/>
    <w:rsid w:val="00E5476D"/>
    <w:rsid w:val="00E96E7B"/>
    <w:rsid w:val="00EF6357"/>
    <w:rsid w:val="00F066D2"/>
    <w:rsid w:val="00F1271B"/>
    <w:rsid w:val="00F45556"/>
    <w:rsid w:val="00F45E21"/>
    <w:rsid w:val="00F51B81"/>
    <w:rsid w:val="00FB0B68"/>
    <w:rsid w:val="00FC4BEF"/>
    <w:rsid w:val="00FD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55C14"/>
  <w15:docId w15:val="{22E0DD44-5A3E-4AC9-BF95-EF9F5CC4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1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A6193"/>
    <w:pPr>
      <w:overflowPunct/>
      <w:autoSpaceDE/>
      <w:autoSpaceDN/>
      <w:adjustRightInd/>
      <w:jc w:val="both"/>
      <w:textAlignment w:val="auto"/>
    </w:pPr>
  </w:style>
  <w:style w:type="character" w:customStyle="1" w:styleId="GvdeMetniChar">
    <w:name w:val="Gövde Metni Char"/>
    <w:basedOn w:val="VarsaylanParagrafYazTipi"/>
    <w:link w:val="GvdeMetni"/>
    <w:rsid w:val="000A619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A61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A619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0A619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619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809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09A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590144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590144"/>
    <w:rPr>
      <w:rFonts w:ascii="Arial" w:eastAsia="Times New Roman" w:hAnsi="Arial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ECD1D968E31640931D2E8FAC67BA59" ma:contentTypeVersion="1" ma:contentTypeDescription="Yeni belge oluşturun." ma:contentTypeScope="" ma:versionID="49a10ebfcb4c62c6d09444bd872be734">
  <xsd:schema xmlns:xsd="http://www.w3.org/2001/XMLSchema" xmlns:xs="http://www.w3.org/2001/XMLSchema" xmlns:p="http://schemas.microsoft.com/office/2006/metadata/properties" xmlns:ns2="b2c3efbd-b279-4453-b138-5763091e40ad" targetNamespace="http://schemas.microsoft.com/office/2006/metadata/properties" ma:root="true" ma:fieldsID="80645df0f3772774557d872ebfd36b9c" ns2:_="">
    <xsd:import namespace="b2c3efbd-b279-4453-b138-5763091e40a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efbd-b279-4453-b138-5763091e40a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2c3efbd-b279-4453-b138-5763091e40ad">2015-04-04T13:43:36+00:00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76171-00AA-405E-8BAB-986198C5076B}"/>
</file>

<file path=customXml/itemProps2.xml><?xml version="1.0" encoding="utf-8"?>
<ds:datastoreItem xmlns:ds="http://schemas.openxmlformats.org/officeDocument/2006/customXml" ds:itemID="{41487D89-9E6D-4B4D-9440-C9F8DE19B5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54955E4-F738-4B28-85F0-2EEB46DD5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Tuba NAİMOĞLU</cp:lastModifiedBy>
  <cp:revision>15</cp:revision>
  <dcterms:created xsi:type="dcterms:W3CDTF">2025-03-12T07:25:00Z</dcterms:created>
  <dcterms:modified xsi:type="dcterms:W3CDTF">2025-03-12T08:28:00Z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0x010100F1ECD1D968E31640931D2E8FAC67BA59</vt:lpwstr>
  </property>
</Properties>
</file>